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71" w:rsidRDefault="00986542" w:rsidP="00133361">
      <w:pPr>
        <w:pStyle w:val="a9"/>
        <w:ind w:left="284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  <w:lang w:eastAsia="ru-RU"/>
        </w:rPr>
        <w:drawing>
          <wp:inline distT="0" distB="0" distL="0" distR="0">
            <wp:extent cx="7026275" cy="9744075"/>
            <wp:effectExtent l="19050" t="0" r="3175" b="0"/>
            <wp:docPr id="10" name="Рисунок 10" descr="умел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мелы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275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59D" w:rsidRPr="00A23EA1" w:rsidRDefault="00F4659D" w:rsidP="00133361">
      <w:pPr>
        <w:pStyle w:val="a9"/>
        <w:ind w:left="284"/>
        <w:jc w:val="center"/>
        <w:rPr>
          <w:rFonts w:cs="Calibri"/>
          <w:b/>
          <w:sz w:val="28"/>
          <w:szCs w:val="28"/>
        </w:rPr>
      </w:pPr>
      <w:r w:rsidRPr="00A23EA1">
        <w:rPr>
          <w:rFonts w:cs="Calibri"/>
          <w:b/>
          <w:sz w:val="28"/>
          <w:szCs w:val="28"/>
        </w:rPr>
        <w:lastRenderedPageBreak/>
        <w:t>Пояснительная записка</w:t>
      </w:r>
    </w:p>
    <w:p w:rsidR="006E2543" w:rsidRDefault="003F79F7" w:rsidP="00F807BE">
      <w:pPr>
        <w:pStyle w:val="a9"/>
        <w:ind w:left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   </w:t>
      </w:r>
      <w:r w:rsidR="000438B6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 </w:t>
      </w:r>
      <w:r w:rsidR="00F807BE" w:rsidRPr="00582D1D">
        <w:rPr>
          <w:rFonts w:eastAsia="Times New Roman" w:cs="Calibri"/>
          <w:sz w:val="24"/>
          <w:szCs w:val="24"/>
        </w:rPr>
        <w:t>Дополнительная общеобразовательная</w:t>
      </w:r>
      <w:r w:rsidR="001063AC">
        <w:rPr>
          <w:rFonts w:eastAsia="Times New Roman" w:cs="Calibri"/>
          <w:sz w:val="24"/>
          <w:szCs w:val="24"/>
        </w:rPr>
        <w:t xml:space="preserve"> общеразвивающая </w:t>
      </w:r>
      <w:r>
        <w:rPr>
          <w:rFonts w:eastAsia="Times New Roman" w:cs="Calibri"/>
          <w:sz w:val="24"/>
          <w:szCs w:val="24"/>
        </w:rPr>
        <w:t xml:space="preserve"> программа «Умелые руки</w:t>
      </w:r>
      <w:r w:rsidR="00F807BE" w:rsidRPr="00582D1D">
        <w:rPr>
          <w:rFonts w:eastAsia="Times New Roman" w:cs="Calibri"/>
          <w:sz w:val="24"/>
          <w:szCs w:val="24"/>
        </w:rPr>
        <w:t xml:space="preserve">» </w:t>
      </w:r>
      <w:r w:rsidR="001063AC">
        <w:rPr>
          <w:rFonts w:eastAsia="Times New Roman" w:cs="Calibri"/>
          <w:sz w:val="24"/>
          <w:szCs w:val="24"/>
        </w:rPr>
        <w:t>разработана в соответствии с требованиями Федерального государственного стандарта начального общего образования.  Она расширяет смежные предметные области: изобразительное искусство, технологию, историю</w:t>
      </w:r>
      <w:r w:rsidR="006E2543">
        <w:rPr>
          <w:rFonts w:eastAsia="Times New Roman" w:cs="Calibri"/>
          <w:sz w:val="24"/>
          <w:szCs w:val="24"/>
        </w:rPr>
        <w:t>.</w:t>
      </w:r>
    </w:p>
    <w:p w:rsidR="0022296D" w:rsidRDefault="003F79F7" w:rsidP="000A78DF">
      <w:pPr>
        <w:pStyle w:val="a9"/>
        <w:tabs>
          <w:tab w:val="left" w:pos="709"/>
        </w:tabs>
        <w:ind w:left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     </w:t>
      </w:r>
      <w:r w:rsidR="000438B6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 </w:t>
      </w:r>
      <w:r w:rsidR="006E2543" w:rsidRPr="006E2543">
        <w:rPr>
          <w:rFonts w:eastAsia="Times New Roman" w:cs="Calibri"/>
          <w:sz w:val="24"/>
          <w:szCs w:val="24"/>
        </w:rPr>
        <w:t>Программа знакомит со следующ</w:t>
      </w:r>
      <w:r w:rsidR="000A7005">
        <w:rPr>
          <w:rFonts w:eastAsia="Times New Roman" w:cs="Calibri"/>
          <w:sz w:val="24"/>
          <w:szCs w:val="24"/>
        </w:rPr>
        <w:t>ими направлениями  технического творчества: робототехника,</w:t>
      </w:r>
      <w:r>
        <w:rPr>
          <w:rFonts w:eastAsia="Times New Roman" w:cs="Calibri"/>
          <w:sz w:val="24"/>
          <w:szCs w:val="24"/>
        </w:rPr>
        <w:t xml:space="preserve"> </w:t>
      </w:r>
      <w:r w:rsidR="000A7005">
        <w:rPr>
          <w:rFonts w:eastAsia="Times New Roman" w:cs="Calibri"/>
          <w:sz w:val="24"/>
          <w:szCs w:val="24"/>
        </w:rPr>
        <w:t>поделки из древесины и металла</w:t>
      </w:r>
      <w:r w:rsidR="006E2543" w:rsidRPr="006E2543">
        <w:rPr>
          <w:rFonts w:eastAsia="Times New Roman" w:cs="Calibri"/>
          <w:sz w:val="24"/>
          <w:szCs w:val="24"/>
        </w:rPr>
        <w:t xml:space="preserve">. </w:t>
      </w:r>
    </w:p>
    <w:p w:rsidR="003F79F7" w:rsidRDefault="003F79F7" w:rsidP="003F79F7">
      <w:pPr>
        <w:pStyle w:val="c11"/>
        <w:shd w:val="clear" w:color="auto" w:fill="FFFFFF"/>
        <w:spacing w:before="0" w:beforeAutospacing="0" w:after="0" w:afterAutospacing="0"/>
        <w:ind w:left="34" w:firstLine="346"/>
        <w:jc w:val="both"/>
        <w:rPr>
          <w:rStyle w:val="c0"/>
          <w:rFonts w:ascii="Calibri" w:hAnsi="Calibri" w:cs="Calibri"/>
          <w:color w:val="000000"/>
        </w:rPr>
      </w:pPr>
      <w:r>
        <w:rPr>
          <w:rFonts w:cs="Calibri"/>
        </w:rPr>
        <w:t xml:space="preserve">     </w:t>
      </w:r>
      <w:r w:rsidR="000438B6">
        <w:rPr>
          <w:rFonts w:cs="Calibri"/>
        </w:rPr>
        <w:t xml:space="preserve"> </w:t>
      </w:r>
      <w:r w:rsidRPr="003F79F7">
        <w:rPr>
          <w:rStyle w:val="c0"/>
          <w:rFonts w:ascii="Calibri" w:hAnsi="Calibri" w:cs="Calibri"/>
          <w:color w:val="000000"/>
        </w:rPr>
        <w:t xml:space="preserve">Техническое творчество - это средство самовыражения и самореализации сущностных сил </w:t>
      </w:r>
      <w:r>
        <w:rPr>
          <w:rStyle w:val="c0"/>
          <w:rFonts w:ascii="Calibri" w:hAnsi="Calibri" w:cs="Calibri"/>
          <w:color w:val="000000"/>
        </w:rPr>
        <w:t xml:space="preserve">  </w:t>
      </w:r>
    </w:p>
    <w:p w:rsidR="003F79F7" w:rsidRPr="003F79F7" w:rsidRDefault="003F79F7" w:rsidP="003F79F7">
      <w:pPr>
        <w:pStyle w:val="c11"/>
        <w:shd w:val="clear" w:color="auto" w:fill="FFFFFF"/>
        <w:spacing w:before="0" w:beforeAutospacing="0" w:after="0" w:afterAutospacing="0"/>
        <w:ind w:left="34" w:firstLine="346"/>
        <w:jc w:val="both"/>
        <w:rPr>
          <w:rFonts w:ascii="Calibri" w:hAnsi="Calibri" w:cs="Calibri"/>
          <w:color w:val="000000"/>
        </w:rPr>
      </w:pPr>
      <w:r w:rsidRPr="003F79F7">
        <w:rPr>
          <w:rStyle w:val="c0"/>
          <w:rFonts w:ascii="Calibri" w:hAnsi="Calibri" w:cs="Calibri"/>
          <w:color w:val="000000"/>
        </w:rPr>
        <w:t>учащихся и подготовки их к профессиональному самоопределению.</w:t>
      </w:r>
    </w:p>
    <w:p w:rsidR="003F79F7" w:rsidRDefault="003F79F7" w:rsidP="003F79F7">
      <w:pPr>
        <w:pStyle w:val="c11"/>
        <w:shd w:val="clear" w:color="auto" w:fill="FFFFFF"/>
        <w:spacing w:before="0" w:beforeAutospacing="0" w:after="0" w:afterAutospacing="0"/>
        <w:ind w:left="24" w:firstLine="364"/>
        <w:jc w:val="both"/>
        <w:rPr>
          <w:rStyle w:val="c0"/>
          <w:rFonts w:ascii="Calibri" w:hAnsi="Calibri" w:cs="Calibri"/>
          <w:color w:val="000000"/>
        </w:rPr>
      </w:pPr>
      <w:r w:rsidRPr="003F79F7">
        <w:rPr>
          <w:rStyle w:val="c0"/>
          <w:rFonts w:ascii="Calibri" w:hAnsi="Calibri" w:cs="Calibri"/>
          <w:color w:val="000000"/>
        </w:rPr>
        <w:t xml:space="preserve">В процессе технического творчества формируются и развиваются разнообразные интересы </w:t>
      </w:r>
    </w:p>
    <w:p w:rsidR="003F79F7" w:rsidRDefault="003F79F7" w:rsidP="003F79F7">
      <w:pPr>
        <w:pStyle w:val="c11"/>
        <w:shd w:val="clear" w:color="auto" w:fill="FFFFFF"/>
        <w:spacing w:before="0" w:beforeAutospacing="0" w:after="0" w:afterAutospacing="0"/>
        <w:ind w:left="24" w:firstLine="364"/>
        <w:jc w:val="both"/>
        <w:rPr>
          <w:rStyle w:val="c0"/>
          <w:rFonts w:ascii="Calibri" w:hAnsi="Calibri" w:cs="Calibri"/>
          <w:color w:val="000000"/>
        </w:rPr>
      </w:pPr>
      <w:r w:rsidRPr="003F79F7">
        <w:rPr>
          <w:rStyle w:val="c0"/>
          <w:rFonts w:ascii="Calibri" w:hAnsi="Calibri" w:cs="Calibri"/>
          <w:color w:val="000000"/>
        </w:rPr>
        <w:t>учащихся. Предметом технич</w:t>
      </w:r>
      <w:r>
        <w:rPr>
          <w:rStyle w:val="c0"/>
          <w:rFonts w:ascii="Calibri" w:hAnsi="Calibri" w:cs="Calibri"/>
          <w:color w:val="000000"/>
        </w:rPr>
        <w:t>еского интереса являются объекты</w:t>
      </w:r>
      <w:r w:rsidRPr="003F79F7">
        <w:rPr>
          <w:rStyle w:val="c0"/>
          <w:rFonts w:ascii="Calibri" w:hAnsi="Calibri" w:cs="Calibri"/>
          <w:color w:val="000000"/>
        </w:rPr>
        <w:t xml:space="preserve"> техники и техническая </w:t>
      </w:r>
      <w:r>
        <w:rPr>
          <w:rStyle w:val="c0"/>
          <w:rFonts w:ascii="Calibri" w:hAnsi="Calibri" w:cs="Calibri"/>
          <w:color w:val="000000"/>
        </w:rPr>
        <w:t xml:space="preserve">  </w:t>
      </w:r>
    </w:p>
    <w:p w:rsidR="003F79F7" w:rsidRDefault="003F79F7" w:rsidP="003F79F7">
      <w:pPr>
        <w:pStyle w:val="c11"/>
        <w:shd w:val="clear" w:color="auto" w:fill="FFFFFF"/>
        <w:spacing w:before="0" w:beforeAutospacing="0" w:after="0" w:afterAutospacing="0"/>
        <w:ind w:left="24" w:firstLine="364"/>
        <w:jc w:val="both"/>
        <w:rPr>
          <w:rStyle w:val="c0"/>
          <w:rFonts w:ascii="Calibri" w:hAnsi="Calibri" w:cs="Calibri"/>
          <w:color w:val="000000"/>
        </w:rPr>
      </w:pPr>
      <w:r w:rsidRPr="003F79F7">
        <w:rPr>
          <w:rStyle w:val="c0"/>
          <w:rFonts w:ascii="Calibri" w:hAnsi="Calibri" w:cs="Calibri"/>
          <w:color w:val="000000"/>
        </w:rPr>
        <w:t>деятельность. В своем развитии</w:t>
      </w:r>
      <w:r>
        <w:rPr>
          <w:rStyle w:val="c0"/>
          <w:rFonts w:ascii="Calibri" w:hAnsi="Calibri" w:cs="Calibri"/>
          <w:color w:val="000000"/>
        </w:rPr>
        <w:t xml:space="preserve"> технические</w:t>
      </w:r>
      <w:r w:rsidRPr="003F79F7">
        <w:rPr>
          <w:rStyle w:val="c0"/>
          <w:rFonts w:ascii="Calibri" w:hAnsi="Calibri" w:cs="Calibri"/>
          <w:color w:val="000000"/>
        </w:rPr>
        <w:t xml:space="preserve"> интересы проходят следующие этапы: </w:t>
      </w:r>
      <w:r>
        <w:rPr>
          <w:rStyle w:val="c0"/>
          <w:rFonts w:ascii="Calibri" w:hAnsi="Calibri" w:cs="Calibri"/>
          <w:color w:val="000000"/>
        </w:rPr>
        <w:t xml:space="preserve"> </w:t>
      </w:r>
    </w:p>
    <w:p w:rsidR="003F79F7" w:rsidRDefault="003F79F7" w:rsidP="003F79F7">
      <w:pPr>
        <w:pStyle w:val="c11"/>
        <w:shd w:val="clear" w:color="auto" w:fill="FFFFFF"/>
        <w:spacing w:before="0" w:beforeAutospacing="0" w:after="0" w:afterAutospacing="0"/>
        <w:ind w:left="24" w:firstLine="364"/>
        <w:jc w:val="both"/>
        <w:rPr>
          <w:rStyle w:val="c0"/>
          <w:rFonts w:ascii="Calibri" w:hAnsi="Calibri" w:cs="Calibri"/>
          <w:color w:val="000000"/>
        </w:rPr>
      </w:pPr>
      <w:r w:rsidRPr="003F79F7">
        <w:rPr>
          <w:rStyle w:val="c0"/>
          <w:rFonts w:ascii="Calibri" w:hAnsi="Calibri" w:cs="Calibri"/>
          <w:color w:val="000000"/>
        </w:rPr>
        <w:t>созерцательный</w:t>
      </w:r>
      <w:r>
        <w:rPr>
          <w:rStyle w:val="c0"/>
          <w:rFonts w:ascii="Calibri" w:hAnsi="Calibri" w:cs="Calibri"/>
          <w:color w:val="000000"/>
        </w:rPr>
        <w:t>,</w:t>
      </w:r>
      <w:r w:rsidRPr="003F79F7">
        <w:rPr>
          <w:rStyle w:val="c0"/>
          <w:rFonts w:ascii="Calibri" w:hAnsi="Calibri" w:cs="Calibri"/>
          <w:color w:val="000000"/>
        </w:rPr>
        <w:t xml:space="preserve"> манипулятивно</w:t>
      </w:r>
      <w:r>
        <w:rPr>
          <w:rStyle w:val="c0"/>
          <w:rFonts w:ascii="Calibri" w:hAnsi="Calibri" w:cs="Calibri"/>
          <w:color w:val="000000"/>
        </w:rPr>
        <w:t>-</w:t>
      </w:r>
      <w:r w:rsidRPr="003F79F7">
        <w:rPr>
          <w:rStyle w:val="c0"/>
          <w:rFonts w:ascii="Calibri" w:hAnsi="Calibri" w:cs="Calibri"/>
          <w:color w:val="000000"/>
        </w:rPr>
        <w:t xml:space="preserve">практический, познавательно-теоретический, творческий </w:t>
      </w:r>
    </w:p>
    <w:p w:rsidR="003F79F7" w:rsidRPr="003F79F7" w:rsidRDefault="003F79F7" w:rsidP="003F79F7">
      <w:pPr>
        <w:pStyle w:val="c11"/>
        <w:shd w:val="clear" w:color="auto" w:fill="FFFFFF"/>
        <w:spacing w:before="0" w:beforeAutospacing="0" w:after="0" w:afterAutospacing="0"/>
        <w:ind w:left="24" w:firstLine="364"/>
        <w:jc w:val="both"/>
        <w:rPr>
          <w:rFonts w:ascii="Calibri" w:hAnsi="Calibri" w:cs="Calibri"/>
          <w:color w:val="000000"/>
        </w:rPr>
      </w:pPr>
      <w:r w:rsidRPr="003F79F7">
        <w:rPr>
          <w:rStyle w:val="c0"/>
          <w:rFonts w:ascii="Calibri" w:hAnsi="Calibri" w:cs="Calibri"/>
          <w:color w:val="000000"/>
        </w:rPr>
        <w:t>интерес.</w:t>
      </w:r>
    </w:p>
    <w:p w:rsidR="00F807BE" w:rsidRDefault="003F79F7" w:rsidP="000A78DF">
      <w:pPr>
        <w:pStyle w:val="a9"/>
        <w:tabs>
          <w:tab w:val="left" w:pos="709"/>
        </w:tabs>
        <w:ind w:left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   </w:t>
      </w:r>
      <w:r w:rsidR="000438B6">
        <w:rPr>
          <w:rFonts w:eastAsia="Times New Roman" w:cs="Calibri"/>
          <w:sz w:val="24"/>
          <w:szCs w:val="24"/>
        </w:rPr>
        <w:t xml:space="preserve">  </w:t>
      </w:r>
      <w:r>
        <w:rPr>
          <w:rFonts w:eastAsia="Times New Roman" w:cs="Calibri"/>
          <w:sz w:val="24"/>
          <w:szCs w:val="24"/>
        </w:rPr>
        <w:t xml:space="preserve">Техническое </w:t>
      </w:r>
      <w:r w:rsidR="0022296D" w:rsidRPr="0022296D">
        <w:rPr>
          <w:rFonts w:eastAsia="Times New Roman" w:cs="Calibri"/>
          <w:sz w:val="24"/>
          <w:szCs w:val="24"/>
        </w:rPr>
        <w:t xml:space="preserve"> творчество  наряду с другими видами искусства готовит обучаю</w:t>
      </w:r>
      <w:r>
        <w:rPr>
          <w:rFonts w:eastAsia="Times New Roman" w:cs="Calibri"/>
          <w:sz w:val="24"/>
          <w:szCs w:val="24"/>
        </w:rPr>
        <w:t>щихся к пониманию а</w:t>
      </w:r>
      <w:r w:rsidR="0022296D" w:rsidRPr="0022296D">
        <w:rPr>
          <w:rFonts w:eastAsia="Times New Roman" w:cs="Calibri"/>
          <w:sz w:val="24"/>
          <w:szCs w:val="24"/>
        </w:rPr>
        <w:t xml:space="preserve"> образов, знакомит их с различными средствами выражения. </w:t>
      </w:r>
    </w:p>
    <w:p w:rsidR="000438B6" w:rsidRDefault="000438B6" w:rsidP="000438B6">
      <w:pPr>
        <w:tabs>
          <w:tab w:val="left" w:pos="8280"/>
        </w:tabs>
        <w:spacing w:after="0"/>
        <w:ind w:firstLine="284"/>
        <w:jc w:val="both"/>
        <w:rPr>
          <w:iCs/>
          <w:spacing w:val="-13"/>
          <w:sz w:val="24"/>
          <w:szCs w:val="24"/>
        </w:rPr>
      </w:pPr>
      <w:r w:rsidRPr="000438B6">
        <w:rPr>
          <w:b/>
          <w:iCs/>
          <w:spacing w:val="-13"/>
          <w:sz w:val="24"/>
          <w:szCs w:val="24"/>
        </w:rPr>
        <w:t xml:space="preserve">Актуальность программы </w:t>
      </w:r>
      <w:r w:rsidRPr="000438B6">
        <w:rPr>
          <w:iCs/>
          <w:spacing w:val="-13"/>
          <w:sz w:val="24"/>
          <w:szCs w:val="24"/>
        </w:rPr>
        <w:t>как программы дополнительного образования</w:t>
      </w:r>
      <w:r w:rsidRPr="000438B6">
        <w:rPr>
          <w:b/>
          <w:iCs/>
          <w:spacing w:val="-13"/>
          <w:sz w:val="24"/>
          <w:szCs w:val="24"/>
        </w:rPr>
        <w:t xml:space="preserve"> </w:t>
      </w:r>
      <w:r w:rsidRPr="000438B6">
        <w:rPr>
          <w:iCs/>
          <w:spacing w:val="-13"/>
          <w:sz w:val="24"/>
          <w:szCs w:val="24"/>
        </w:rPr>
        <w:t xml:space="preserve">заключается в развития творческих </w:t>
      </w:r>
      <w:r>
        <w:rPr>
          <w:iCs/>
          <w:spacing w:val="-13"/>
          <w:sz w:val="24"/>
          <w:szCs w:val="24"/>
        </w:rPr>
        <w:t xml:space="preserve"> </w:t>
      </w:r>
    </w:p>
    <w:p w:rsidR="000438B6" w:rsidRDefault="000438B6" w:rsidP="000438B6">
      <w:pPr>
        <w:tabs>
          <w:tab w:val="left" w:pos="8280"/>
        </w:tabs>
        <w:spacing w:after="0"/>
        <w:ind w:firstLine="284"/>
        <w:jc w:val="both"/>
        <w:rPr>
          <w:iCs/>
          <w:spacing w:val="-13"/>
          <w:sz w:val="24"/>
          <w:szCs w:val="24"/>
        </w:rPr>
      </w:pPr>
      <w:r w:rsidRPr="000438B6">
        <w:rPr>
          <w:iCs/>
          <w:spacing w:val="-13"/>
          <w:sz w:val="24"/>
          <w:szCs w:val="24"/>
        </w:rPr>
        <w:t xml:space="preserve">способностей ребенка, возможность проявить себя в активной деятельности широкого диапазона. Наиболее </w:t>
      </w:r>
    </w:p>
    <w:p w:rsidR="000438B6" w:rsidRDefault="000438B6" w:rsidP="000438B6">
      <w:pPr>
        <w:tabs>
          <w:tab w:val="left" w:pos="8280"/>
        </w:tabs>
        <w:spacing w:after="0"/>
        <w:ind w:firstLine="284"/>
        <w:jc w:val="both"/>
        <w:rPr>
          <w:iCs/>
          <w:spacing w:val="-13"/>
          <w:sz w:val="24"/>
          <w:szCs w:val="24"/>
        </w:rPr>
      </w:pPr>
      <w:r w:rsidRPr="000438B6">
        <w:rPr>
          <w:iCs/>
          <w:spacing w:val="-13"/>
          <w:sz w:val="24"/>
          <w:szCs w:val="24"/>
        </w:rPr>
        <w:t xml:space="preserve">эффективный путь развития индивидуальных способностей, развития творческого подхода к своему труду </w:t>
      </w:r>
      <w:r>
        <w:rPr>
          <w:iCs/>
          <w:spacing w:val="-13"/>
          <w:sz w:val="24"/>
          <w:szCs w:val="24"/>
        </w:rPr>
        <w:t>–</w:t>
      </w:r>
      <w:r w:rsidRPr="000438B6">
        <w:rPr>
          <w:iCs/>
          <w:spacing w:val="-13"/>
          <w:sz w:val="24"/>
          <w:szCs w:val="24"/>
        </w:rPr>
        <w:t xml:space="preserve"> </w:t>
      </w:r>
    </w:p>
    <w:p w:rsidR="000438B6" w:rsidRPr="000438B6" w:rsidRDefault="000438B6" w:rsidP="000438B6">
      <w:pPr>
        <w:tabs>
          <w:tab w:val="left" w:pos="8280"/>
        </w:tabs>
        <w:spacing w:after="0"/>
        <w:ind w:firstLine="284"/>
        <w:jc w:val="both"/>
        <w:rPr>
          <w:iCs/>
          <w:spacing w:val="-13"/>
          <w:sz w:val="24"/>
          <w:szCs w:val="24"/>
        </w:rPr>
      </w:pPr>
      <w:r w:rsidRPr="000438B6">
        <w:rPr>
          <w:iCs/>
          <w:spacing w:val="-13"/>
          <w:sz w:val="24"/>
          <w:szCs w:val="24"/>
        </w:rPr>
        <w:t xml:space="preserve">приобщение детей к продуктивной творческой деятельности. </w:t>
      </w:r>
    </w:p>
    <w:p w:rsidR="006E2543" w:rsidRPr="006E2543" w:rsidRDefault="008B1522" w:rsidP="000438B6">
      <w:pPr>
        <w:pStyle w:val="a9"/>
        <w:tabs>
          <w:tab w:val="left" w:pos="709"/>
        </w:tabs>
        <w:ind w:left="284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Обучение по данной программе создает благоприятные условия для интеллектуального и духовного воспитания личности ребенка, его трудового обучения, </w:t>
      </w:r>
      <w:r w:rsidR="009A157A">
        <w:rPr>
          <w:rFonts w:eastAsia="Times New Roman" w:cs="Calibri"/>
          <w:sz w:val="24"/>
          <w:szCs w:val="24"/>
        </w:rPr>
        <w:t xml:space="preserve">развития познавательной активности </w:t>
      </w:r>
      <w:r w:rsidR="00152E83">
        <w:rPr>
          <w:rFonts w:eastAsia="Times New Roman" w:cs="Calibri"/>
          <w:sz w:val="24"/>
          <w:szCs w:val="24"/>
        </w:rPr>
        <w:t>и творческой</w:t>
      </w:r>
      <w:r w:rsidR="009A157A">
        <w:rPr>
          <w:rFonts w:eastAsia="Times New Roman" w:cs="Calibri"/>
          <w:sz w:val="24"/>
          <w:szCs w:val="24"/>
        </w:rPr>
        <w:t xml:space="preserve"> самореализации</w:t>
      </w:r>
      <w:r w:rsidR="00152E83">
        <w:rPr>
          <w:rFonts w:eastAsia="Times New Roman" w:cs="Calibri"/>
          <w:sz w:val="24"/>
          <w:szCs w:val="24"/>
        </w:rPr>
        <w:t>. В реализации программы особое место занимает р</w:t>
      </w:r>
      <w:r w:rsidR="000438B6">
        <w:rPr>
          <w:rFonts w:eastAsia="Times New Roman" w:cs="Calibri"/>
          <w:sz w:val="24"/>
          <w:szCs w:val="24"/>
        </w:rPr>
        <w:t>абота обучающихся над творческим</w:t>
      </w:r>
      <w:r w:rsidR="00152E83">
        <w:rPr>
          <w:rFonts w:eastAsia="Times New Roman" w:cs="Calibri"/>
          <w:sz w:val="24"/>
          <w:szCs w:val="24"/>
        </w:rPr>
        <w:t xml:space="preserve"> проектом.</w:t>
      </w:r>
    </w:p>
    <w:p w:rsidR="00F4659D" w:rsidRDefault="00E30817" w:rsidP="008B1522">
      <w:pPr>
        <w:pStyle w:val="a9"/>
        <w:tabs>
          <w:tab w:val="left" w:pos="709"/>
        </w:tabs>
        <w:ind w:left="284"/>
        <w:rPr>
          <w:rFonts w:eastAsia="Times New Roman" w:cs="Calibri"/>
          <w:b/>
          <w:sz w:val="24"/>
          <w:szCs w:val="24"/>
        </w:rPr>
      </w:pPr>
      <w:r w:rsidRPr="00E30817">
        <w:rPr>
          <w:rFonts w:eastAsia="Times New Roman" w:cs="Calibri"/>
          <w:b/>
          <w:sz w:val="24"/>
          <w:szCs w:val="24"/>
        </w:rPr>
        <w:t>Педаг</w:t>
      </w:r>
      <w:r w:rsidR="00271210">
        <w:rPr>
          <w:rFonts w:eastAsia="Times New Roman" w:cs="Calibri"/>
          <w:b/>
          <w:sz w:val="24"/>
          <w:szCs w:val="24"/>
        </w:rPr>
        <w:t>огическая целесообразность прогр</w:t>
      </w:r>
      <w:r w:rsidRPr="00E30817">
        <w:rPr>
          <w:rFonts w:eastAsia="Times New Roman" w:cs="Calibri"/>
          <w:b/>
          <w:sz w:val="24"/>
          <w:szCs w:val="24"/>
        </w:rPr>
        <w:t>аммы</w:t>
      </w:r>
      <w:r>
        <w:rPr>
          <w:rFonts w:eastAsia="Times New Roman" w:cs="Calibri"/>
          <w:b/>
          <w:sz w:val="24"/>
          <w:szCs w:val="24"/>
        </w:rPr>
        <w:t>.</w:t>
      </w:r>
    </w:p>
    <w:p w:rsidR="000438B6" w:rsidRPr="000438B6" w:rsidRDefault="00516A9E" w:rsidP="000438B6">
      <w:pPr>
        <w:shd w:val="clear" w:color="auto" w:fill="FFFFFF"/>
        <w:tabs>
          <w:tab w:val="left" w:pos="8280"/>
        </w:tabs>
        <w:spacing w:after="0"/>
        <w:ind w:left="284" w:firstLine="284"/>
        <w:rPr>
          <w:rFonts w:cs="Calibri"/>
          <w:iCs/>
          <w:spacing w:val="-13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 </w:t>
      </w:r>
      <w:r w:rsidR="000438B6">
        <w:rPr>
          <w:rFonts w:eastAsia="Times New Roman" w:cs="Calibri"/>
          <w:sz w:val="24"/>
          <w:szCs w:val="24"/>
        </w:rPr>
        <w:t xml:space="preserve"> </w:t>
      </w:r>
      <w:r w:rsidR="00E30817" w:rsidRPr="00E30817">
        <w:rPr>
          <w:rFonts w:eastAsia="Times New Roman" w:cs="Calibri"/>
          <w:sz w:val="24"/>
          <w:szCs w:val="24"/>
        </w:rPr>
        <w:t>Дополнительная общеобразовательная общеразвивающая  программ</w:t>
      </w:r>
      <w:r w:rsidR="000438B6">
        <w:rPr>
          <w:rFonts w:eastAsia="Times New Roman" w:cs="Calibri"/>
          <w:sz w:val="24"/>
          <w:szCs w:val="24"/>
        </w:rPr>
        <w:t>а «Умелые руки</w:t>
      </w:r>
      <w:r w:rsidR="00E30817" w:rsidRPr="00E30817">
        <w:rPr>
          <w:rFonts w:eastAsia="Times New Roman" w:cs="Calibri"/>
          <w:sz w:val="24"/>
          <w:szCs w:val="24"/>
        </w:rPr>
        <w:t xml:space="preserve">» представляет </w:t>
      </w:r>
      <w:r w:rsidR="00E30817">
        <w:rPr>
          <w:rFonts w:eastAsia="Times New Roman" w:cs="Calibri"/>
          <w:sz w:val="24"/>
          <w:szCs w:val="24"/>
        </w:rPr>
        <w:t>образовательный курс</w:t>
      </w:r>
      <w:r w:rsidR="000438B6">
        <w:rPr>
          <w:rFonts w:eastAsia="Times New Roman" w:cs="Calibri"/>
          <w:sz w:val="24"/>
          <w:szCs w:val="24"/>
        </w:rPr>
        <w:t xml:space="preserve"> технической</w:t>
      </w:r>
      <w:r w:rsidR="00B51F5E">
        <w:rPr>
          <w:rFonts w:eastAsia="Times New Roman" w:cs="Calibri"/>
          <w:sz w:val="24"/>
          <w:szCs w:val="24"/>
        </w:rPr>
        <w:t xml:space="preserve"> направленности. Она </w:t>
      </w:r>
      <w:r w:rsidR="00E30817">
        <w:rPr>
          <w:rFonts w:eastAsia="Times New Roman" w:cs="Calibri"/>
          <w:sz w:val="24"/>
          <w:szCs w:val="24"/>
        </w:rPr>
        <w:t>носит практико-ориентированный характер и направлена на овладение обучающимися основных приёмов</w:t>
      </w:r>
      <w:r w:rsidR="00B51F5E">
        <w:rPr>
          <w:rFonts w:eastAsia="Times New Roman" w:cs="Calibri"/>
          <w:sz w:val="24"/>
          <w:szCs w:val="24"/>
        </w:rPr>
        <w:t>:</w:t>
      </w:r>
      <w:r w:rsidR="00271210">
        <w:rPr>
          <w:rFonts w:eastAsia="Times New Roman" w:cs="Calibri"/>
          <w:sz w:val="24"/>
          <w:szCs w:val="24"/>
        </w:rPr>
        <w:t xml:space="preserve"> обработка древесины,</w:t>
      </w:r>
      <w:r w:rsidR="000438B6">
        <w:rPr>
          <w:rFonts w:eastAsia="Times New Roman" w:cs="Calibri"/>
          <w:sz w:val="24"/>
          <w:szCs w:val="24"/>
        </w:rPr>
        <w:t xml:space="preserve"> </w:t>
      </w:r>
      <w:r w:rsidR="00271210">
        <w:rPr>
          <w:rFonts w:eastAsia="Times New Roman" w:cs="Calibri"/>
          <w:sz w:val="24"/>
          <w:szCs w:val="24"/>
        </w:rPr>
        <w:t>металла,</w:t>
      </w:r>
      <w:r w:rsidR="000438B6">
        <w:rPr>
          <w:rFonts w:eastAsia="Times New Roman" w:cs="Calibri"/>
          <w:sz w:val="24"/>
          <w:szCs w:val="24"/>
        </w:rPr>
        <w:t xml:space="preserve"> </w:t>
      </w:r>
      <w:r w:rsidR="00271210">
        <w:rPr>
          <w:rFonts w:eastAsia="Times New Roman" w:cs="Calibri"/>
          <w:sz w:val="24"/>
          <w:szCs w:val="24"/>
        </w:rPr>
        <w:t>выбор инструмента.</w:t>
      </w:r>
      <w:r w:rsidR="000438B6">
        <w:rPr>
          <w:rFonts w:eastAsia="Times New Roman" w:cs="Calibri"/>
          <w:sz w:val="24"/>
          <w:szCs w:val="24"/>
        </w:rPr>
        <w:t xml:space="preserve"> </w:t>
      </w:r>
      <w:r>
        <w:rPr>
          <w:rFonts w:cs="Calibri"/>
          <w:iCs/>
          <w:spacing w:val="-13"/>
          <w:sz w:val="24"/>
          <w:szCs w:val="24"/>
        </w:rPr>
        <w:t>Занятия по программе</w:t>
      </w:r>
      <w:r w:rsidR="000438B6" w:rsidRPr="000438B6">
        <w:rPr>
          <w:rFonts w:cs="Calibri"/>
          <w:iCs/>
          <w:spacing w:val="-13"/>
          <w:sz w:val="24"/>
          <w:szCs w:val="24"/>
        </w:rPr>
        <w:t xml:space="preserve"> позволяют дать детям дополнительные сведения по трудовому обучению: ребята знакомятся с культурой и историей родного края, с разными видами декоративно - прикладного искусства (резьба,  работа с деревом и т.д.) народа, проживающего в родной местности,  с изобразительными материалами и техникой рисования (гуашь, аппликация). </w:t>
      </w:r>
    </w:p>
    <w:p w:rsidR="00516A9E" w:rsidRPr="00516A9E" w:rsidRDefault="00BD1102" w:rsidP="00516A9E">
      <w:pPr>
        <w:spacing w:after="0"/>
        <w:ind w:left="284"/>
        <w:rPr>
          <w:iCs/>
          <w:spacing w:val="-13"/>
          <w:sz w:val="24"/>
          <w:szCs w:val="24"/>
        </w:rPr>
      </w:pPr>
      <w:r>
        <w:rPr>
          <w:rStyle w:val="c1"/>
          <w:rFonts w:cs="Calibri"/>
          <w:b/>
          <w:sz w:val="24"/>
          <w:szCs w:val="24"/>
        </w:rPr>
        <w:t xml:space="preserve"> О</w:t>
      </w:r>
      <w:r w:rsidR="000D29A1">
        <w:rPr>
          <w:rStyle w:val="c1"/>
          <w:rFonts w:cs="Calibri"/>
          <w:b/>
          <w:sz w:val="24"/>
          <w:szCs w:val="24"/>
        </w:rPr>
        <w:t>собенность</w:t>
      </w:r>
      <w:r>
        <w:rPr>
          <w:rStyle w:val="c1"/>
          <w:rFonts w:cs="Calibri"/>
          <w:b/>
          <w:sz w:val="24"/>
          <w:szCs w:val="24"/>
        </w:rPr>
        <w:t>ю данной</w:t>
      </w:r>
      <w:r w:rsidR="000D29A1" w:rsidRPr="00BD1102">
        <w:rPr>
          <w:rStyle w:val="c1"/>
          <w:rFonts w:cs="Calibri"/>
          <w:b/>
          <w:sz w:val="24"/>
          <w:szCs w:val="24"/>
        </w:rPr>
        <w:t xml:space="preserve"> программы</w:t>
      </w:r>
      <w:r>
        <w:rPr>
          <w:rStyle w:val="c1"/>
          <w:rFonts w:cs="Calibri"/>
          <w:sz w:val="24"/>
          <w:szCs w:val="24"/>
        </w:rPr>
        <w:t xml:space="preserve"> является освоение культурологических знаний</w:t>
      </w:r>
      <w:r w:rsidRPr="00BD1102">
        <w:rPr>
          <w:rStyle w:val="c1"/>
          <w:rFonts w:cs="Calibri"/>
          <w:sz w:val="24"/>
          <w:szCs w:val="24"/>
        </w:rPr>
        <w:t xml:space="preserve"> жизненного уклада</w:t>
      </w:r>
      <w:r w:rsidR="00516A9E">
        <w:rPr>
          <w:rStyle w:val="c1"/>
          <w:rFonts w:cs="Calibri"/>
          <w:sz w:val="24"/>
          <w:szCs w:val="24"/>
        </w:rPr>
        <w:t>, быта и традиций своего народа,</w:t>
      </w:r>
      <w:r w:rsidR="00516A9E" w:rsidRPr="00516A9E">
        <w:rPr>
          <w:rStyle w:val="c1"/>
          <w:rFonts w:cs="Calibri"/>
          <w:sz w:val="24"/>
          <w:szCs w:val="24"/>
        </w:rPr>
        <w:t xml:space="preserve"> </w:t>
      </w:r>
      <w:r w:rsidR="00516A9E" w:rsidRPr="00BD1102">
        <w:rPr>
          <w:rStyle w:val="c1"/>
          <w:rFonts w:cs="Calibri"/>
          <w:sz w:val="24"/>
          <w:szCs w:val="24"/>
        </w:rPr>
        <w:t>его духовно-нравственных ориентиров и их проявление в творчестве</w:t>
      </w:r>
      <w:r w:rsidR="00516A9E">
        <w:rPr>
          <w:rStyle w:val="c1"/>
          <w:rFonts w:cs="Calibri"/>
          <w:sz w:val="24"/>
          <w:szCs w:val="24"/>
        </w:rPr>
        <w:t>.</w:t>
      </w:r>
      <w:r w:rsidRPr="00BD1102">
        <w:rPr>
          <w:rStyle w:val="c1"/>
          <w:rFonts w:cs="Calibri"/>
          <w:sz w:val="24"/>
          <w:szCs w:val="24"/>
        </w:rPr>
        <w:t xml:space="preserve"> </w:t>
      </w:r>
      <w:r w:rsidR="00516A9E" w:rsidRPr="00516A9E">
        <w:rPr>
          <w:rFonts w:cs="Calibri"/>
          <w:iCs/>
          <w:spacing w:val="-13"/>
          <w:sz w:val="24"/>
          <w:szCs w:val="24"/>
        </w:rPr>
        <w:t>На основе предложенных  для просмотра изделий происходит ознакомление с профессиями: столяр-плотник, краснодеревщик, маляр, станочник деревообрабатывающих станков</w:t>
      </w:r>
      <w:r w:rsidR="00516A9E">
        <w:rPr>
          <w:rFonts w:cs="Calibri"/>
          <w:iCs/>
          <w:spacing w:val="-13"/>
          <w:sz w:val="24"/>
          <w:szCs w:val="24"/>
        </w:rPr>
        <w:t xml:space="preserve">. </w:t>
      </w:r>
      <w:r w:rsidR="00516A9E">
        <w:rPr>
          <w:rStyle w:val="c1"/>
          <w:rFonts w:cs="Calibri"/>
          <w:sz w:val="24"/>
          <w:szCs w:val="24"/>
        </w:rPr>
        <w:t xml:space="preserve"> </w:t>
      </w:r>
      <w:r w:rsidR="00516A9E" w:rsidRPr="00E30817">
        <w:rPr>
          <w:rFonts w:eastAsia="Times New Roman" w:cs="Calibri"/>
          <w:sz w:val="24"/>
          <w:szCs w:val="24"/>
        </w:rPr>
        <w:t>Дополнительная общеобразовательная общеразвивающая  программ</w:t>
      </w:r>
      <w:r w:rsidR="00516A9E">
        <w:rPr>
          <w:rFonts w:eastAsia="Times New Roman" w:cs="Calibri"/>
          <w:sz w:val="24"/>
          <w:szCs w:val="24"/>
        </w:rPr>
        <w:t xml:space="preserve">а </w:t>
      </w:r>
      <w:r w:rsidR="00516A9E">
        <w:rPr>
          <w:rStyle w:val="c1"/>
          <w:rFonts w:cs="Calibri"/>
          <w:sz w:val="24"/>
          <w:szCs w:val="24"/>
        </w:rPr>
        <w:t xml:space="preserve"> «Умелые  руки» </w:t>
      </w:r>
      <w:r w:rsidR="00516A9E" w:rsidRPr="00516A9E">
        <w:rPr>
          <w:iCs/>
          <w:spacing w:val="-13"/>
          <w:sz w:val="24"/>
          <w:szCs w:val="24"/>
        </w:rPr>
        <w:t xml:space="preserve">направлена на трудовое, эстетическое, нравственное воспитание школьников.  </w:t>
      </w:r>
      <w:r w:rsidR="00516A9E">
        <w:rPr>
          <w:iCs/>
          <w:spacing w:val="-13"/>
          <w:sz w:val="24"/>
          <w:szCs w:val="24"/>
        </w:rPr>
        <w:t xml:space="preserve">Программа </w:t>
      </w:r>
      <w:r w:rsidR="00516A9E" w:rsidRPr="00516A9E">
        <w:rPr>
          <w:iCs/>
          <w:spacing w:val="-13"/>
          <w:sz w:val="24"/>
          <w:szCs w:val="24"/>
        </w:rPr>
        <w:t>«Умелые руки»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F35A98" w:rsidRPr="00582D1D" w:rsidRDefault="00271210" w:rsidP="009F33F1">
      <w:pPr>
        <w:pStyle w:val="a9"/>
        <w:tabs>
          <w:tab w:val="left" w:pos="709"/>
        </w:tabs>
        <w:ind w:left="284"/>
        <w:rPr>
          <w:rFonts w:eastAsia="Times New Roman" w:cs="Calibri"/>
          <w:sz w:val="24"/>
          <w:szCs w:val="24"/>
        </w:rPr>
      </w:pPr>
      <w:r>
        <w:rPr>
          <w:rStyle w:val="c1"/>
          <w:rFonts w:cs="Calibri"/>
          <w:sz w:val="24"/>
          <w:szCs w:val="24"/>
        </w:rPr>
        <w:t>Технческое</w:t>
      </w:r>
      <w:r w:rsidR="00BD1102" w:rsidRPr="00BD1102">
        <w:rPr>
          <w:rStyle w:val="c1"/>
          <w:rFonts w:cs="Calibri"/>
          <w:sz w:val="24"/>
          <w:szCs w:val="24"/>
        </w:rPr>
        <w:t xml:space="preserve"> творчество передает духовный опыт человечества, воспитывает связь между поколениями.</w:t>
      </w:r>
    </w:p>
    <w:p w:rsidR="00F4659D" w:rsidRPr="00582D1D" w:rsidRDefault="00F4659D" w:rsidP="00F807BE">
      <w:pPr>
        <w:pStyle w:val="a9"/>
        <w:ind w:left="284"/>
        <w:rPr>
          <w:rFonts w:eastAsia="Times New Roman" w:cs="Calibri"/>
          <w:b/>
          <w:bCs/>
          <w:sz w:val="24"/>
          <w:szCs w:val="24"/>
        </w:rPr>
      </w:pPr>
      <w:r w:rsidRPr="00582D1D">
        <w:rPr>
          <w:rFonts w:eastAsia="Times New Roman" w:cs="Calibri"/>
          <w:b/>
          <w:bCs/>
          <w:sz w:val="24"/>
          <w:szCs w:val="24"/>
        </w:rPr>
        <w:t>Цель программы:</w:t>
      </w:r>
    </w:p>
    <w:p w:rsidR="00F4659D" w:rsidRPr="00582D1D" w:rsidRDefault="00F4659D" w:rsidP="00F807BE">
      <w:pPr>
        <w:pStyle w:val="a9"/>
        <w:ind w:left="284"/>
        <w:rPr>
          <w:rFonts w:eastAsia="Times New Roman" w:cs="Calibri"/>
          <w:sz w:val="24"/>
          <w:szCs w:val="24"/>
        </w:rPr>
      </w:pPr>
      <w:r w:rsidRPr="00582D1D">
        <w:rPr>
          <w:rFonts w:eastAsia="Times New Roman" w:cs="Calibri"/>
          <w:sz w:val="24"/>
          <w:szCs w:val="24"/>
        </w:rPr>
        <w:t>-Воспитание личности творца, способного осуществлять свои творческие замыслы в об</w:t>
      </w:r>
      <w:r w:rsidR="00271210">
        <w:rPr>
          <w:rFonts w:eastAsia="Times New Roman" w:cs="Calibri"/>
          <w:sz w:val="24"/>
          <w:szCs w:val="24"/>
        </w:rPr>
        <w:t>ласти разных видов технического творчества</w:t>
      </w:r>
      <w:r w:rsidRPr="00582D1D">
        <w:rPr>
          <w:rFonts w:eastAsia="Times New Roman" w:cs="Calibri"/>
          <w:sz w:val="24"/>
          <w:szCs w:val="24"/>
        </w:rPr>
        <w:t>.</w:t>
      </w:r>
    </w:p>
    <w:p w:rsidR="00F4659D" w:rsidRPr="00582D1D" w:rsidRDefault="00F4659D" w:rsidP="00F807BE">
      <w:pPr>
        <w:pStyle w:val="a9"/>
        <w:ind w:left="284"/>
        <w:rPr>
          <w:rFonts w:eastAsia="Times New Roman" w:cs="Calibri"/>
          <w:sz w:val="24"/>
          <w:szCs w:val="24"/>
        </w:rPr>
      </w:pPr>
      <w:r w:rsidRPr="00582D1D">
        <w:rPr>
          <w:rFonts w:eastAsia="Times New Roman" w:cs="Calibri"/>
          <w:sz w:val="24"/>
          <w:szCs w:val="24"/>
        </w:rPr>
        <w:t>-Формирование у учащихся устойчивых систематических потребностей к саморазвитию, самосовершенствованию и самоопределению в процессе познания искусства, истории, культуры, традиций.</w:t>
      </w:r>
    </w:p>
    <w:p w:rsidR="00516A9E" w:rsidRDefault="00516A9E" w:rsidP="000438B6">
      <w:pPr>
        <w:pStyle w:val="aa"/>
        <w:spacing w:before="0" w:beforeAutospacing="0" w:after="0" w:afterAutospacing="0"/>
        <w:ind w:firstLine="709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Задачи:</w:t>
      </w:r>
    </w:p>
    <w:p w:rsidR="000438B6" w:rsidRPr="00516A9E" w:rsidRDefault="00516A9E" w:rsidP="000438B6">
      <w:pPr>
        <w:pStyle w:val="aa"/>
        <w:spacing w:before="0" w:beforeAutospacing="0" w:after="0" w:afterAutospacing="0"/>
        <w:ind w:firstLine="709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lastRenderedPageBreak/>
        <w:t>Обучающие</w:t>
      </w:r>
      <w:r w:rsidR="000438B6" w:rsidRPr="00516A9E">
        <w:rPr>
          <w:rFonts w:ascii="Calibri" w:hAnsi="Calibri" w:cs="Calibri"/>
          <w:b/>
          <w:bCs/>
          <w:i/>
        </w:rPr>
        <w:t xml:space="preserve"> задачи</w:t>
      </w:r>
    </w:p>
    <w:p w:rsidR="000438B6" w:rsidRPr="000438B6" w:rsidRDefault="000438B6" w:rsidP="000438B6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0438B6">
        <w:rPr>
          <w:rFonts w:cs="Calibri"/>
          <w:sz w:val="24"/>
          <w:szCs w:val="24"/>
        </w:rPr>
        <w:t xml:space="preserve">Обучение соблюдению требований охраны труда и техники безопасности; </w:t>
      </w:r>
    </w:p>
    <w:p w:rsidR="000438B6" w:rsidRPr="000438B6" w:rsidRDefault="000438B6" w:rsidP="000438B6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0438B6">
        <w:rPr>
          <w:rFonts w:cs="Calibri"/>
          <w:sz w:val="24"/>
          <w:szCs w:val="24"/>
        </w:rPr>
        <w:t>Обучить изготавливать поделки и сувениры с использованием различных материалов: древесина, фанера, ДВП, ДСП, и природного материала;</w:t>
      </w:r>
    </w:p>
    <w:p w:rsidR="000438B6" w:rsidRPr="000438B6" w:rsidRDefault="000438B6" w:rsidP="000438B6">
      <w:pPr>
        <w:numPr>
          <w:ilvl w:val="0"/>
          <w:numId w:val="20"/>
        </w:numPr>
        <w:spacing w:after="0" w:line="240" w:lineRule="auto"/>
        <w:jc w:val="both"/>
        <w:rPr>
          <w:rFonts w:cs="Calibri"/>
          <w:bCs/>
          <w:sz w:val="24"/>
          <w:szCs w:val="24"/>
          <w:u w:val="single"/>
        </w:rPr>
      </w:pPr>
      <w:r w:rsidRPr="000438B6">
        <w:rPr>
          <w:rFonts w:cs="Calibri"/>
          <w:sz w:val="24"/>
          <w:szCs w:val="24"/>
        </w:rPr>
        <w:t>Учить выполнять работу коллективно, развивать проектные способности младших школьников.</w:t>
      </w:r>
    </w:p>
    <w:p w:rsidR="000438B6" w:rsidRPr="00516A9E" w:rsidRDefault="00516A9E" w:rsidP="000438B6">
      <w:pPr>
        <w:pStyle w:val="aa"/>
        <w:spacing w:before="0" w:beforeAutospacing="0" w:after="0" w:afterAutospacing="0"/>
        <w:ind w:firstLine="709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Развивающие задачи</w:t>
      </w:r>
    </w:p>
    <w:p w:rsidR="000438B6" w:rsidRPr="000438B6" w:rsidRDefault="000438B6" w:rsidP="000438B6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0438B6">
        <w:rPr>
          <w:rFonts w:cs="Calibri"/>
          <w:sz w:val="24"/>
          <w:szCs w:val="24"/>
        </w:rPr>
        <w:t>Развитие системы знаний и умений, необходимых будущему хозяину дома.</w:t>
      </w:r>
    </w:p>
    <w:p w:rsidR="000438B6" w:rsidRDefault="000438B6" w:rsidP="000438B6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0438B6">
        <w:rPr>
          <w:rFonts w:cs="Calibri"/>
          <w:sz w:val="24"/>
          <w:szCs w:val="24"/>
        </w:rPr>
        <w:t>Развивать воображение и фантазию, внимание, память, терпение, трудолюбие, интерес к истории родного края, его культуре;</w:t>
      </w:r>
    </w:p>
    <w:p w:rsidR="000438B6" w:rsidRPr="000438B6" w:rsidRDefault="000438B6" w:rsidP="000438B6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cs="Calibri"/>
          <w:bCs/>
          <w:sz w:val="24"/>
          <w:szCs w:val="24"/>
          <w:u w:val="single"/>
        </w:rPr>
      </w:pPr>
      <w:r w:rsidRPr="000438B6">
        <w:rPr>
          <w:rFonts w:cs="Calibri"/>
          <w:sz w:val="24"/>
          <w:szCs w:val="24"/>
        </w:rPr>
        <w:t>Развитие творческих способностей.</w:t>
      </w:r>
    </w:p>
    <w:p w:rsidR="000438B6" w:rsidRPr="00516A9E" w:rsidRDefault="00516A9E" w:rsidP="000438B6">
      <w:pPr>
        <w:spacing w:after="0"/>
        <w:ind w:firstLine="709"/>
        <w:rPr>
          <w:rFonts w:cs="Calibri"/>
          <w:b/>
          <w:bCs/>
          <w:i/>
          <w:sz w:val="24"/>
          <w:szCs w:val="24"/>
        </w:rPr>
      </w:pPr>
      <w:r>
        <w:rPr>
          <w:rFonts w:cs="Calibri"/>
          <w:b/>
          <w:bCs/>
          <w:i/>
          <w:sz w:val="24"/>
          <w:szCs w:val="24"/>
        </w:rPr>
        <w:t>Воспитательные задачи</w:t>
      </w:r>
    </w:p>
    <w:p w:rsidR="000438B6" w:rsidRPr="000438B6" w:rsidRDefault="000438B6" w:rsidP="000438B6">
      <w:pPr>
        <w:numPr>
          <w:ilvl w:val="0"/>
          <w:numId w:val="22"/>
        </w:numPr>
        <w:spacing w:after="0" w:line="240" w:lineRule="auto"/>
        <w:rPr>
          <w:rFonts w:cs="Calibri"/>
          <w:sz w:val="24"/>
          <w:szCs w:val="24"/>
        </w:rPr>
      </w:pPr>
      <w:r w:rsidRPr="000438B6">
        <w:rPr>
          <w:rFonts w:cs="Calibri"/>
          <w:sz w:val="24"/>
          <w:szCs w:val="24"/>
        </w:rPr>
        <w:t xml:space="preserve">Формировать гражданскую позицию, патриотизм. </w:t>
      </w:r>
    </w:p>
    <w:p w:rsidR="000438B6" w:rsidRPr="000438B6" w:rsidRDefault="000438B6" w:rsidP="000438B6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0438B6">
        <w:rPr>
          <w:rFonts w:cs="Calibri"/>
          <w:sz w:val="24"/>
          <w:szCs w:val="24"/>
        </w:rPr>
        <w:t>Воспитывать эстетический вкус, чувство прекрасного, гордость за свой выполненный труд.</w:t>
      </w:r>
    </w:p>
    <w:p w:rsidR="000438B6" w:rsidRPr="000438B6" w:rsidRDefault="000438B6" w:rsidP="000438B6">
      <w:pPr>
        <w:numPr>
          <w:ilvl w:val="0"/>
          <w:numId w:val="22"/>
        </w:numPr>
        <w:spacing w:after="0" w:line="240" w:lineRule="auto"/>
        <w:rPr>
          <w:rFonts w:cs="Calibri"/>
          <w:sz w:val="24"/>
          <w:szCs w:val="24"/>
        </w:rPr>
      </w:pPr>
      <w:r w:rsidRPr="000438B6">
        <w:rPr>
          <w:rFonts w:cs="Calibri"/>
          <w:sz w:val="24"/>
          <w:szCs w:val="24"/>
        </w:rPr>
        <w:t xml:space="preserve">Воспитывать и развивать художественный вкус и уважение к труду. </w:t>
      </w:r>
    </w:p>
    <w:p w:rsidR="000438B6" w:rsidRPr="000438B6" w:rsidRDefault="000438B6" w:rsidP="000438B6">
      <w:pPr>
        <w:numPr>
          <w:ilvl w:val="0"/>
          <w:numId w:val="22"/>
        </w:numPr>
        <w:spacing w:after="0" w:line="240" w:lineRule="auto"/>
        <w:rPr>
          <w:rFonts w:cs="Calibri"/>
          <w:sz w:val="24"/>
          <w:szCs w:val="24"/>
        </w:rPr>
      </w:pPr>
      <w:r w:rsidRPr="000438B6">
        <w:rPr>
          <w:rFonts w:cs="Calibri"/>
          <w:sz w:val="24"/>
          <w:szCs w:val="24"/>
        </w:rPr>
        <w:t xml:space="preserve">Воспитывать чувство товарищества, чувство личной ответственности. </w:t>
      </w:r>
    </w:p>
    <w:p w:rsidR="000438B6" w:rsidRDefault="000438B6" w:rsidP="00F807BE">
      <w:pPr>
        <w:pStyle w:val="a9"/>
        <w:ind w:left="284"/>
        <w:rPr>
          <w:rFonts w:cs="Calibri"/>
          <w:b/>
          <w:sz w:val="24"/>
          <w:szCs w:val="24"/>
        </w:rPr>
      </w:pPr>
    </w:p>
    <w:p w:rsidR="00D16377" w:rsidRDefault="00D16377" w:rsidP="00F807BE">
      <w:pPr>
        <w:pStyle w:val="a9"/>
        <w:ind w:left="284"/>
        <w:rPr>
          <w:rFonts w:cs="Calibri"/>
          <w:sz w:val="24"/>
          <w:szCs w:val="24"/>
        </w:rPr>
      </w:pPr>
      <w:r w:rsidRPr="00D16377">
        <w:rPr>
          <w:rFonts w:cs="Calibri"/>
          <w:b/>
          <w:sz w:val="24"/>
          <w:szCs w:val="24"/>
        </w:rPr>
        <w:t>Возраст обучающихся</w:t>
      </w:r>
      <w:r>
        <w:rPr>
          <w:rFonts w:cs="Calibri"/>
          <w:sz w:val="24"/>
          <w:szCs w:val="24"/>
        </w:rPr>
        <w:t>, участвующ</w:t>
      </w:r>
      <w:r w:rsidR="00A24B9F">
        <w:rPr>
          <w:rFonts w:cs="Calibri"/>
          <w:sz w:val="24"/>
          <w:szCs w:val="24"/>
        </w:rPr>
        <w:t>их в реализации программы – 11-13</w:t>
      </w:r>
      <w:r>
        <w:rPr>
          <w:rFonts w:cs="Calibri"/>
          <w:sz w:val="24"/>
          <w:szCs w:val="24"/>
        </w:rPr>
        <w:t xml:space="preserve"> лет.</w:t>
      </w:r>
    </w:p>
    <w:p w:rsidR="00674038" w:rsidRDefault="00674038" w:rsidP="00F807BE">
      <w:pPr>
        <w:pStyle w:val="a9"/>
        <w:ind w:left="284"/>
        <w:rPr>
          <w:rFonts w:cs="Calibri"/>
          <w:sz w:val="24"/>
          <w:szCs w:val="24"/>
        </w:rPr>
      </w:pPr>
      <w:r w:rsidRPr="00674038">
        <w:rPr>
          <w:rFonts w:cs="Calibri"/>
          <w:sz w:val="24"/>
          <w:szCs w:val="24"/>
        </w:rPr>
        <w:t>Набор детей в коллектив свободный.</w:t>
      </w:r>
    </w:p>
    <w:p w:rsidR="00674038" w:rsidRDefault="00674038" w:rsidP="00F807BE">
      <w:pPr>
        <w:pStyle w:val="a9"/>
        <w:ind w:left="284"/>
        <w:rPr>
          <w:rFonts w:cs="Calibri"/>
          <w:sz w:val="24"/>
          <w:szCs w:val="24"/>
        </w:rPr>
      </w:pPr>
      <w:r w:rsidRPr="00674038">
        <w:rPr>
          <w:rFonts w:cs="Calibri"/>
          <w:b/>
          <w:sz w:val="24"/>
          <w:szCs w:val="24"/>
        </w:rPr>
        <w:t>Срок реализации программы</w:t>
      </w:r>
      <w:r w:rsidR="00A24B9F">
        <w:rPr>
          <w:rFonts w:cs="Calibri"/>
          <w:sz w:val="24"/>
          <w:szCs w:val="24"/>
        </w:rPr>
        <w:t xml:space="preserve"> – 1 год</w:t>
      </w:r>
      <w:r>
        <w:rPr>
          <w:rFonts w:cs="Calibri"/>
          <w:sz w:val="24"/>
          <w:szCs w:val="24"/>
        </w:rPr>
        <w:t xml:space="preserve"> обучения.</w:t>
      </w:r>
    </w:p>
    <w:p w:rsidR="00674038" w:rsidRDefault="000438B6" w:rsidP="000438B6">
      <w:pPr>
        <w:pStyle w:val="a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674038">
        <w:rPr>
          <w:rFonts w:cs="Calibri"/>
          <w:sz w:val="24"/>
          <w:szCs w:val="24"/>
        </w:rPr>
        <w:t xml:space="preserve"> Занятия проводятся </w:t>
      </w:r>
      <w:r w:rsidR="006F4909">
        <w:rPr>
          <w:rFonts w:cs="Calibri"/>
          <w:sz w:val="24"/>
          <w:szCs w:val="24"/>
        </w:rPr>
        <w:t>1 раз в неделю, 36 часов в год.</w:t>
      </w:r>
    </w:p>
    <w:p w:rsidR="006F4909" w:rsidRDefault="006F4909" w:rsidP="00F807BE">
      <w:pPr>
        <w:pStyle w:val="a9"/>
        <w:ind w:left="284"/>
        <w:rPr>
          <w:rFonts w:cs="Calibri"/>
          <w:b/>
          <w:sz w:val="24"/>
          <w:szCs w:val="24"/>
        </w:rPr>
      </w:pPr>
    </w:p>
    <w:p w:rsidR="00F35A98" w:rsidRPr="00582D1D" w:rsidRDefault="004D1FEE" w:rsidP="002C154F">
      <w:pPr>
        <w:pStyle w:val="a9"/>
        <w:spacing w:line="276" w:lineRule="auto"/>
        <w:ind w:left="284"/>
        <w:rPr>
          <w:rFonts w:cs="Calibri"/>
          <w:b/>
          <w:sz w:val="24"/>
          <w:szCs w:val="24"/>
        </w:rPr>
      </w:pPr>
      <w:r w:rsidRPr="00582D1D">
        <w:rPr>
          <w:rFonts w:cs="Calibri"/>
          <w:b/>
          <w:sz w:val="24"/>
          <w:szCs w:val="24"/>
        </w:rPr>
        <w:t>Ожидаемые результаты</w:t>
      </w:r>
    </w:p>
    <w:p w:rsidR="00F35A98" w:rsidRDefault="006F4909" w:rsidP="002C154F">
      <w:pPr>
        <w:pStyle w:val="a9"/>
        <w:spacing w:line="276" w:lineRule="auto"/>
        <w:ind w:left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 р</w:t>
      </w:r>
      <w:r w:rsidR="002C154F">
        <w:rPr>
          <w:rFonts w:cs="Calibri"/>
          <w:sz w:val="24"/>
          <w:szCs w:val="24"/>
        </w:rPr>
        <w:t xml:space="preserve">езультате обучения </w:t>
      </w:r>
      <w:r>
        <w:rPr>
          <w:rFonts w:cs="Calibri"/>
          <w:sz w:val="24"/>
          <w:szCs w:val="24"/>
        </w:rPr>
        <w:t xml:space="preserve"> обучающиеся </w:t>
      </w:r>
      <w:r w:rsidR="00F35A98" w:rsidRPr="00582D1D">
        <w:rPr>
          <w:rFonts w:cs="Calibri"/>
          <w:sz w:val="24"/>
          <w:szCs w:val="24"/>
        </w:rPr>
        <w:t xml:space="preserve"> должны получить знания:</w:t>
      </w:r>
    </w:p>
    <w:p w:rsidR="00AD6397" w:rsidRPr="002C154F" w:rsidRDefault="002C154F" w:rsidP="002C154F">
      <w:pPr>
        <w:pStyle w:val="af"/>
        <w:numPr>
          <w:ilvl w:val="0"/>
          <w:numId w:val="25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2C154F">
        <w:rPr>
          <w:rFonts w:cs="Calibri"/>
          <w:sz w:val="24"/>
          <w:szCs w:val="24"/>
        </w:rPr>
        <w:t>о принципах</w:t>
      </w:r>
      <w:r>
        <w:rPr>
          <w:rFonts w:cs="Calibri"/>
          <w:sz w:val="24"/>
          <w:szCs w:val="24"/>
        </w:rPr>
        <w:t xml:space="preserve"> работы, назначении и устройстве</w:t>
      </w:r>
      <w:r w:rsidR="00AD6397" w:rsidRPr="002C154F">
        <w:rPr>
          <w:rFonts w:cs="Calibri"/>
          <w:sz w:val="24"/>
          <w:szCs w:val="24"/>
        </w:rPr>
        <w:t xml:space="preserve"> основных технологических машин (сверлильный и токарный станки), инструментов (ножовка, рубанок, лобзик и др.), электроинструментов (эл.лобзик, эл. рубанок); </w:t>
      </w:r>
    </w:p>
    <w:p w:rsidR="00AD6397" w:rsidRPr="002C154F" w:rsidRDefault="002C154F" w:rsidP="002C154F">
      <w:pPr>
        <w:pStyle w:val="af"/>
        <w:numPr>
          <w:ilvl w:val="0"/>
          <w:numId w:val="25"/>
        </w:numPr>
        <w:spacing w:after="0"/>
        <w:jc w:val="both"/>
        <w:rPr>
          <w:rFonts w:cs="Calibri"/>
          <w:sz w:val="24"/>
          <w:szCs w:val="24"/>
        </w:rPr>
      </w:pPr>
      <w:r w:rsidRPr="002C154F">
        <w:rPr>
          <w:rFonts w:cs="Calibri"/>
          <w:sz w:val="24"/>
          <w:szCs w:val="24"/>
        </w:rPr>
        <w:t xml:space="preserve">о </w:t>
      </w:r>
      <w:r w:rsidR="00AD6397" w:rsidRPr="002C154F">
        <w:rPr>
          <w:rFonts w:cs="Calibri"/>
          <w:sz w:val="24"/>
          <w:szCs w:val="24"/>
        </w:rPr>
        <w:t>свойства</w:t>
      </w:r>
      <w:r w:rsidRPr="002C154F">
        <w:rPr>
          <w:rFonts w:cs="Calibri"/>
          <w:sz w:val="24"/>
          <w:szCs w:val="24"/>
        </w:rPr>
        <w:t>х</w:t>
      </w:r>
      <w:r w:rsidR="00AD6397" w:rsidRPr="002C154F">
        <w:rPr>
          <w:rFonts w:cs="Calibri"/>
          <w:sz w:val="24"/>
          <w:szCs w:val="24"/>
        </w:rPr>
        <w:t xml:space="preserve"> наиболее распространенных конструкционных материалов (при выборе материала – </w:t>
      </w:r>
      <w:r w:rsidRPr="002C154F">
        <w:rPr>
          <w:rFonts w:cs="Calibri"/>
          <w:sz w:val="24"/>
          <w:szCs w:val="24"/>
        </w:rPr>
        <w:t xml:space="preserve"> </w:t>
      </w:r>
      <w:r w:rsidR="00AD6397" w:rsidRPr="002C154F">
        <w:rPr>
          <w:rFonts w:cs="Calibri"/>
          <w:sz w:val="24"/>
          <w:szCs w:val="24"/>
        </w:rPr>
        <w:t xml:space="preserve">древесины или фанеры для выполнения проекта); </w:t>
      </w:r>
    </w:p>
    <w:p w:rsidR="00AD6397" w:rsidRPr="002C154F" w:rsidRDefault="002C154F" w:rsidP="002C154F">
      <w:pPr>
        <w:pStyle w:val="af"/>
        <w:numPr>
          <w:ilvl w:val="0"/>
          <w:numId w:val="25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 традиционных и новейших технологиях</w:t>
      </w:r>
      <w:r w:rsidR="00AD6397" w:rsidRPr="002C154F">
        <w:rPr>
          <w:rFonts w:cs="Calibri"/>
          <w:sz w:val="24"/>
          <w:szCs w:val="24"/>
        </w:rPr>
        <w:t xml:space="preserve"> художественной обработки древесины; </w:t>
      </w:r>
    </w:p>
    <w:p w:rsidR="00AD6397" w:rsidRPr="002C154F" w:rsidRDefault="002C154F" w:rsidP="002C154F">
      <w:pPr>
        <w:pStyle w:val="af"/>
        <w:numPr>
          <w:ilvl w:val="0"/>
          <w:numId w:val="25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 возможности и области</w:t>
      </w:r>
      <w:r w:rsidR="00AD6397" w:rsidRPr="002C154F">
        <w:rPr>
          <w:rFonts w:cs="Calibri"/>
          <w:sz w:val="24"/>
          <w:szCs w:val="24"/>
        </w:rPr>
        <w:t xml:space="preserve"> применения ПЭВМ в современном производстве; </w:t>
      </w:r>
    </w:p>
    <w:p w:rsidR="002C154F" w:rsidRDefault="002C154F" w:rsidP="002C154F">
      <w:pPr>
        <w:pStyle w:val="af"/>
        <w:numPr>
          <w:ilvl w:val="0"/>
          <w:numId w:val="25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 роли</w:t>
      </w:r>
      <w:r w:rsidR="00AD6397" w:rsidRPr="002C154F">
        <w:rPr>
          <w:rFonts w:cs="Calibri"/>
          <w:sz w:val="24"/>
          <w:szCs w:val="24"/>
        </w:rPr>
        <w:t xml:space="preserve"> проектирования в преобразовательной деятельности, основные этапы выполнения </w:t>
      </w:r>
    </w:p>
    <w:p w:rsidR="00AD6397" w:rsidRPr="002C154F" w:rsidRDefault="00AD6397" w:rsidP="002C154F">
      <w:pPr>
        <w:pStyle w:val="af"/>
        <w:spacing w:after="0"/>
        <w:ind w:left="720"/>
        <w:jc w:val="both"/>
        <w:rPr>
          <w:rFonts w:cs="Calibri"/>
          <w:sz w:val="24"/>
          <w:szCs w:val="24"/>
        </w:rPr>
      </w:pPr>
      <w:r w:rsidRPr="002C154F">
        <w:rPr>
          <w:rFonts w:cs="Calibri"/>
          <w:sz w:val="24"/>
          <w:szCs w:val="24"/>
        </w:rPr>
        <w:t xml:space="preserve">проектов; </w:t>
      </w:r>
    </w:p>
    <w:p w:rsidR="00AD6397" w:rsidRPr="009A2A4C" w:rsidRDefault="002C154F" w:rsidP="002C154F">
      <w:pPr>
        <w:pStyle w:val="af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  <w:sz w:val="24"/>
          <w:szCs w:val="24"/>
        </w:rPr>
        <w:t xml:space="preserve">о </w:t>
      </w:r>
      <w:r w:rsidR="00AD6397" w:rsidRPr="002C154F">
        <w:rPr>
          <w:rFonts w:cs="Calibri"/>
          <w:sz w:val="24"/>
          <w:szCs w:val="24"/>
        </w:rPr>
        <w:t>правила</w:t>
      </w:r>
      <w:r>
        <w:rPr>
          <w:rFonts w:cs="Calibri"/>
          <w:sz w:val="24"/>
          <w:szCs w:val="24"/>
        </w:rPr>
        <w:t>х</w:t>
      </w:r>
      <w:r w:rsidR="00AD6397" w:rsidRPr="002C154F">
        <w:rPr>
          <w:rFonts w:cs="Calibri"/>
          <w:sz w:val="24"/>
          <w:szCs w:val="24"/>
        </w:rPr>
        <w:t xml:space="preserve"> выполнения чертежей, эскизов, технических рисунков</w:t>
      </w:r>
      <w:r w:rsidR="00AD6397" w:rsidRPr="009A2A4C">
        <w:rPr>
          <w:rFonts w:ascii="Times New Roman" w:hAnsi="Times New Roman"/>
          <w:sz w:val="28"/>
          <w:szCs w:val="28"/>
        </w:rPr>
        <w:t xml:space="preserve">. </w:t>
      </w:r>
    </w:p>
    <w:p w:rsidR="00AD6397" w:rsidRPr="00582D1D" w:rsidRDefault="00AD6397" w:rsidP="00161879">
      <w:pPr>
        <w:pStyle w:val="a9"/>
        <w:ind w:left="284"/>
        <w:jc w:val="center"/>
        <w:rPr>
          <w:rFonts w:cs="Calibri"/>
          <w:b/>
          <w:sz w:val="24"/>
          <w:szCs w:val="24"/>
        </w:rPr>
      </w:pPr>
    </w:p>
    <w:p w:rsidR="003D0B24" w:rsidRDefault="00491463" w:rsidP="003D0B24">
      <w:pPr>
        <w:pStyle w:val="a9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Форма подведения итогов реализации программы:</w:t>
      </w:r>
      <w:r w:rsidR="000438B6">
        <w:rPr>
          <w:rFonts w:cs="Calibri"/>
          <w:b/>
          <w:sz w:val="24"/>
          <w:szCs w:val="24"/>
        </w:rPr>
        <w:t xml:space="preserve"> </w:t>
      </w:r>
      <w:r w:rsidR="003D0B24">
        <w:rPr>
          <w:rFonts w:cs="Calibri"/>
          <w:b/>
          <w:sz w:val="24"/>
          <w:szCs w:val="24"/>
        </w:rPr>
        <w:t xml:space="preserve">выполнение проекта </w:t>
      </w:r>
      <w:r w:rsidR="003D0B24" w:rsidRPr="003D0B24">
        <w:rPr>
          <w:rFonts w:cs="Calibri"/>
          <w:sz w:val="24"/>
          <w:szCs w:val="24"/>
        </w:rPr>
        <w:t>(</w:t>
      </w:r>
      <w:r w:rsidR="003D0B24" w:rsidRPr="00491463">
        <w:rPr>
          <w:rFonts w:cs="Calibri"/>
          <w:sz w:val="24"/>
          <w:szCs w:val="24"/>
        </w:rPr>
        <w:t>создание</w:t>
      </w:r>
      <w:r w:rsidR="000438B6">
        <w:rPr>
          <w:rFonts w:cs="Calibri"/>
          <w:sz w:val="24"/>
          <w:szCs w:val="24"/>
        </w:rPr>
        <w:t xml:space="preserve"> </w:t>
      </w:r>
      <w:r w:rsidR="00271210">
        <w:rPr>
          <w:rFonts w:cs="Calibri"/>
          <w:sz w:val="24"/>
          <w:szCs w:val="24"/>
        </w:rPr>
        <w:t>моделей техники</w:t>
      </w:r>
      <w:r w:rsidR="003D0B24">
        <w:rPr>
          <w:rFonts w:cs="Calibri"/>
          <w:sz w:val="24"/>
          <w:szCs w:val="24"/>
        </w:rPr>
        <w:t>), выставка работ.</w:t>
      </w:r>
    </w:p>
    <w:p w:rsidR="006F4909" w:rsidRDefault="006F4909" w:rsidP="003D0B24">
      <w:pPr>
        <w:pStyle w:val="a9"/>
        <w:ind w:left="284"/>
        <w:rPr>
          <w:rFonts w:cs="Calibri"/>
          <w:b/>
          <w:sz w:val="24"/>
          <w:szCs w:val="24"/>
        </w:rPr>
      </w:pPr>
    </w:p>
    <w:p w:rsidR="006F4909" w:rsidRDefault="006F4909" w:rsidP="00161879">
      <w:pPr>
        <w:pStyle w:val="a9"/>
        <w:ind w:left="284"/>
        <w:jc w:val="center"/>
        <w:rPr>
          <w:rFonts w:cs="Calibri"/>
          <w:b/>
          <w:sz w:val="24"/>
          <w:szCs w:val="24"/>
        </w:rPr>
      </w:pPr>
    </w:p>
    <w:p w:rsidR="00481747" w:rsidRPr="00A23EA1" w:rsidRDefault="00561D69" w:rsidP="00161879">
      <w:pPr>
        <w:pStyle w:val="a9"/>
        <w:ind w:left="284"/>
        <w:jc w:val="center"/>
        <w:rPr>
          <w:rFonts w:cs="Calibri"/>
          <w:b/>
          <w:sz w:val="28"/>
          <w:szCs w:val="28"/>
        </w:rPr>
      </w:pPr>
      <w:r w:rsidRPr="00A23EA1">
        <w:rPr>
          <w:rFonts w:cs="Calibri"/>
          <w:b/>
          <w:sz w:val="28"/>
          <w:szCs w:val="28"/>
        </w:rPr>
        <w:t xml:space="preserve">Учебный план </w:t>
      </w:r>
    </w:p>
    <w:p w:rsidR="005B7F5C" w:rsidRPr="00A23EA1" w:rsidRDefault="00A31A83" w:rsidP="00161879">
      <w:pPr>
        <w:pStyle w:val="a9"/>
        <w:ind w:left="284"/>
        <w:jc w:val="center"/>
        <w:rPr>
          <w:rFonts w:cs="Calibri"/>
          <w:b/>
          <w:sz w:val="28"/>
          <w:szCs w:val="28"/>
        </w:rPr>
      </w:pPr>
      <w:r w:rsidRPr="00A23EA1">
        <w:rPr>
          <w:rFonts w:cs="Calibri"/>
          <w:b/>
          <w:sz w:val="28"/>
          <w:szCs w:val="28"/>
        </w:rPr>
        <w:t>дополнительной общеобразовательной общеразвивающей программы</w:t>
      </w:r>
    </w:p>
    <w:p w:rsidR="00A31A83" w:rsidRDefault="00A31A83" w:rsidP="00161879">
      <w:pPr>
        <w:pStyle w:val="a9"/>
        <w:ind w:left="284"/>
        <w:jc w:val="center"/>
        <w:rPr>
          <w:rFonts w:cs="Calibri"/>
          <w:b/>
          <w:sz w:val="24"/>
          <w:szCs w:val="24"/>
        </w:rPr>
      </w:pPr>
      <w:r w:rsidRPr="00A23EA1">
        <w:rPr>
          <w:rFonts w:cs="Calibri"/>
          <w:b/>
          <w:sz w:val="28"/>
          <w:szCs w:val="28"/>
        </w:rPr>
        <w:t>«</w:t>
      </w:r>
      <w:r w:rsidR="00271210">
        <w:rPr>
          <w:rFonts w:cs="Calibri"/>
          <w:b/>
          <w:sz w:val="28"/>
          <w:szCs w:val="28"/>
        </w:rPr>
        <w:t>Умелые руки</w:t>
      </w:r>
      <w:r w:rsidR="00AB4348">
        <w:rPr>
          <w:rFonts w:cs="Calibri"/>
          <w:b/>
          <w:sz w:val="24"/>
          <w:szCs w:val="24"/>
        </w:rPr>
        <w:t>»</w:t>
      </w:r>
    </w:p>
    <w:p w:rsidR="00516A9E" w:rsidRDefault="00516A9E" w:rsidP="00516A9E">
      <w:pPr>
        <w:pStyle w:val="a9"/>
        <w:ind w:left="284"/>
        <w:jc w:val="center"/>
        <w:rPr>
          <w:rFonts w:cs="Calibri"/>
          <w:b/>
          <w:sz w:val="24"/>
          <w:szCs w:val="24"/>
        </w:rPr>
      </w:pPr>
    </w:p>
    <w:tbl>
      <w:tblPr>
        <w:tblW w:w="3325" w:type="pct"/>
        <w:tblInd w:w="2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2324"/>
        <w:gridCol w:w="1399"/>
        <w:gridCol w:w="1404"/>
        <w:gridCol w:w="1399"/>
      </w:tblGrid>
      <w:tr w:rsidR="00587376" w:rsidRPr="001900E9" w:rsidTr="00587376">
        <w:tc>
          <w:tcPr>
            <w:tcW w:w="406" w:type="pct"/>
          </w:tcPr>
          <w:p w:rsidR="00587376" w:rsidRPr="001900E9" w:rsidRDefault="00587376" w:rsidP="00C54BB6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1900E9">
              <w:rPr>
                <w:rFonts w:cs="Calibri"/>
                <w:b/>
                <w:sz w:val="24"/>
                <w:szCs w:val="24"/>
              </w:rPr>
              <w:t>№ п/п</w:t>
            </w:r>
          </w:p>
        </w:tc>
        <w:tc>
          <w:tcPr>
            <w:tcW w:w="1635" w:type="pct"/>
          </w:tcPr>
          <w:p w:rsidR="00587376" w:rsidRPr="001900E9" w:rsidRDefault="00587376" w:rsidP="00C54BB6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1900E9">
              <w:rPr>
                <w:rFonts w:cs="Calibri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985" w:type="pct"/>
          </w:tcPr>
          <w:p w:rsidR="00587376" w:rsidRPr="001900E9" w:rsidRDefault="00587376" w:rsidP="00C54BB6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Теория</w:t>
            </w:r>
          </w:p>
        </w:tc>
        <w:tc>
          <w:tcPr>
            <w:tcW w:w="988" w:type="pct"/>
          </w:tcPr>
          <w:p w:rsidR="00587376" w:rsidRPr="001900E9" w:rsidRDefault="00587376" w:rsidP="00C54BB6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Практика</w:t>
            </w:r>
          </w:p>
        </w:tc>
        <w:tc>
          <w:tcPr>
            <w:tcW w:w="985" w:type="pct"/>
          </w:tcPr>
          <w:p w:rsidR="00587376" w:rsidRPr="001900E9" w:rsidRDefault="00587376" w:rsidP="00C54BB6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Всего</w:t>
            </w:r>
          </w:p>
        </w:tc>
      </w:tr>
      <w:tr w:rsidR="00587376" w:rsidRPr="001900E9" w:rsidTr="00587376">
        <w:tc>
          <w:tcPr>
            <w:tcW w:w="406" w:type="pct"/>
          </w:tcPr>
          <w:p w:rsidR="00587376" w:rsidRPr="001900E9" w:rsidRDefault="00587376" w:rsidP="00C54BB6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1900E9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635" w:type="pct"/>
          </w:tcPr>
          <w:p w:rsidR="00587376" w:rsidRPr="001900E9" w:rsidRDefault="00587376" w:rsidP="00C54BB6">
            <w:pPr>
              <w:pStyle w:val="a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Выпиливание лобзиком</w:t>
            </w:r>
          </w:p>
        </w:tc>
        <w:tc>
          <w:tcPr>
            <w:tcW w:w="985" w:type="pct"/>
          </w:tcPr>
          <w:p w:rsidR="00587376" w:rsidRPr="001900E9" w:rsidRDefault="00587376" w:rsidP="00C54BB6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988" w:type="pct"/>
          </w:tcPr>
          <w:p w:rsidR="00587376" w:rsidRDefault="00587376" w:rsidP="00C54BB6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</w:t>
            </w:r>
          </w:p>
        </w:tc>
        <w:tc>
          <w:tcPr>
            <w:tcW w:w="985" w:type="pct"/>
          </w:tcPr>
          <w:p w:rsidR="00587376" w:rsidRPr="001900E9" w:rsidRDefault="00587376" w:rsidP="00C54BB6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</w:p>
        </w:tc>
      </w:tr>
      <w:tr w:rsidR="00587376" w:rsidRPr="001900E9" w:rsidTr="00587376">
        <w:tc>
          <w:tcPr>
            <w:tcW w:w="406" w:type="pct"/>
          </w:tcPr>
          <w:p w:rsidR="00587376" w:rsidRPr="001900E9" w:rsidRDefault="00587376" w:rsidP="00C54BB6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1900E9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635" w:type="pct"/>
          </w:tcPr>
          <w:p w:rsidR="00587376" w:rsidRPr="001900E9" w:rsidRDefault="00587376" w:rsidP="00C54BB6">
            <w:pPr>
              <w:pStyle w:val="a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Выжигание на </w:t>
            </w:r>
            <w:r>
              <w:rPr>
                <w:rFonts w:cs="Calibri"/>
                <w:sz w:val="24"/>
                <w:szCs w:val="24"/>
              </w:rPr>
              <w:lastRenderedPageBreak/>
              <w:t>фанере</w:t>
            </w:r>
          </w:p>
        </w:tc>
        <w:tc>
          <w:tcPr>
            <w:tcW w:w="985" w:type="pct"/>
          </w:tcPr>
          <w:p w:rsidR="00587376" w:rsidRPr="001900E9" w:rsidRDefault="00587376" w:rsidP="00C54BB6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988" w:type="pct"/>
          </w:tcPr>
          <w:p w:rsidR="00587376" w:rsidRDefault="00587376" w:rsidP="00C54BB6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</w:t>
            </w:r>
          </w:p>
        </w:tc>
        <w:tc>
          <w:tcPr>
            <w:tcW w:w="985" w:type="pct"/>
          </w:tcPr>
          <w:p w:rsidR="00587376" w:rsidRPr="001900E9" w:rsidRDefault="00587376" w:rsidP="00C54BB6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</w:p>
        </w:tc>
      </w:tr>
      <w:tr w:rsidR="00587376" w:rsidRPr="001900E9" w:rsidTr="00587376">
        <w:tc>
          <w:tcPr>
            <w:tcW w:w="406" w:type="pct"/>
          </w:tcPr>
          <w:p w:rsidR="00587376" w:rsidRPr="001900E9" w:rsidRDefault="00587376" w:rsidP="00C54BB6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1900E9">
              <w:rPr>
                <w:rFonts w:cs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5" w:type="pct"/>
          </w:tcPr>
          <w:p w:rsidR="00587376" w:rsidRPr="001900E9" w:rsidRDefault="00587376" w:rsidP="00C54BB6">
            <w:pPr>
              <w:pStyle w:val="a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Токарная обработка древесины</w:t>
            </w:r>
          </w:p>
        </w:tc>
        <w:tc>
          <w:tcPr>
            <w:tcW w:w="985" w:type="pct"/>
          </w:tcPr>
          <w:p w:rsidR="00587376" w:rsidRPr="001900E9" w:rsidRDefault="00587376" w:rsidP="00C54BB6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2,5</w:t>
            </w:r>
          </w:p>
        </w:tc>
        <w:tc>
          <w:tcPr>
            <w:tcW w:w="988" w:type="pct"/>
          </w:tcPr>
          <w:p w:rsidR="00587376" w:rsidRPr="001900E9" w:rsidRDefault="00587376" w:rsidP="00C54BB6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7,5</w:t>
            </w:r>
          </w:p>
        </w:tc>
        <w:tc>
          <w:tcPr>
            <w:tcW w:w="985" w:type="pct"/>
          </w:tcPr>
          <w:p w:rsidR="00587376" w:rsidRPr="001900E9" w:rsidRDefault="00587376" w:rsidP="00C54BB6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1900E9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587376" w:rsidRPr="001900E9" w:rsidTr="00587376">
        <w:tc>
          <w:tcPr>
            <w:tcW w:w="406" w:type="pct"/>
          </w:tcPr>
          <w:p w:rsidR="00587376" w:rsidRPr="001900E9" w:rsidRDefault="00587376" w:rsidP="00C54BB6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35" w:type="pct"/>
          </w:tcPr>
          <w:p w:rsidR="00587376" w:rsidRPr="00587376" w:rsidRDefault="00587376" w:rsidP="00C54BB6">
            <w:pPr>
              <w:pStyle w:val="a9"/>
              <w:rPr>
                <w:rFonts w:cs="Calibri"/>
                <w:b/>
                <w:sz w:val="24"/>
                <w:szCs w:val="24"/>
              </w:rPr>
            </w:pPr>
            <w:r w:rsidRPr="00587376">
              <w:rPr>
                <w:rFonts w:cs="Calibri"/>
                <w:b/>
                <w:sz w:val="24"/>
                <w:szCs w:val="24"/>
              </w:rPr>
              <w:t>Итого:</w:t>
            </w:r>
          </w:p>
        </w:tc>
        <w:tc>
          <w:tcPr>
            <w:tcW w:w="985" w:type="pct"/>
          </w:tcPr>
          <w:p w:rsidR="00587376" w:rsidRPr="00587376" w:rsidRDefault="00587376" w:rsidP="00C54BB6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587376">
              <w:rPr>
                <w:rFonts w:cs="Calibri"/>
                <w:b/>
                <w:sz w:val="24"/>
                <w:szCs w:val="24"/>
              </w:rPr>
              <w:t>8,5</w:t>
            </w:r>
          </w:p>
        </w:tc>
        <w:tc>
          <w:tcPr>
            <w:tcW w:w="988" w:type="pct"/>
          </w:tcPr>
          <w:p w:rsidR="00587376" w:rsidRPr="00587376" w:rsidRDefault="00587376" w:rsidP="00C54BB6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587376">
              <w:rPr>
                <w:rFonts w:cs="Calibri"/>
                <w:b/>
                <w:sz w:val="24"/>
                <w:szCs w:val="24"/>
              </w:rPr>
              <w:t>27,5</w:t>
            </w:r>
          </w:p>
        </w:tc>
        <w:tc>
          <w:tcPr>
            <w:tcW w:w="985" w:type="pct"/>
          </w:tcPr>
          <w:p w:rsidR="00587376" w:rsidRPr="00587376" w:rsidRDefault="00587376" w:rsidP="00C54BB6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587376">
              <w:rPr>
                <w:rFonts w:cs="Calibri"/>
                <w:b/>
                <w:sz w:val="24"/>
                <w:szCs w:val="24"/>
              </w:rPr>
              <w:t>36</w:t>
            </w:r>
          </w:p>
        </w:tc>
      </w:tr>
    </w:tbl>
    <w:p w:rsidR="00516A9E" w:rsidRPr="00A23EA1" w:rsidRDefault="00516A9E" w:rsidP="00516A9E">
      <w:pPr>
        <w:pStyle w:val="a9"/>
        <w:ind w:left="284"/>
        <w:jc w:val="center"/>
        <w:rPr>
          <w:rFonts w:cs="Calibri"/>
          <w:sz w:val="24"/>
          <w:szCs w:val="24"/>
        </w:rPr>
      </w:pPr>
    </w:p>
    <w:p w:rsidR="00F941E4" w:rsidRPr="00A23EA1" w:rsidRDefault="00F941E4" w:rsidP="00F941E4">
      <w:pPr>
        <w:pStyle w:val="a9"/>
        <w:ind w:left="284"/>
        <w:jc w:val="center"/>
        <w:rPr>
          <w:rFonts w:cs="Calibri"/>
          <w:b/>
          <w:sz w:val="28"/>
          <w:szCs w:val="28"/>
        </w:rPr>
      </w:pPr>
      <w:r w:rsidRPr="00A23EA1">
        <w:rPr>
          <w:rFonts w:cs="Calibri"/>
          <w:b/>
          <w:sz w:val="28"/>
          <w:szCs w:val="28"/>
        </w:rPr>
        <w:t xml:space="preserve">Рабочая программа </w:t>
      </w:r>
    </w:p>
    <w:p w:rsidR="00F941E4" w:rsidRPr="00A23EA1" w:rsidRDefault="00F941E4" w:rsidP="00F941E4">
      <w:pPr>
        <w:pStyle w:val="a9"/>
        <w:ind w:left="284"/>
        <w:jc w:val="center"/>
        <w:rPr>
          <w:rFonts w:cs="Calibri"/>
          <w:b/>
          <w:sz w:val="28"/>
          <w:szCs w:val="28"/>
        </w:rPr>
      </w:pPr>
      <w:r w:rsidRPr="00A23EA1">
        <w:rPr>
          <w:rFonts w:cs="Calibri"/>
          <w:b/>
          <w:sz w:val="28"/>
          <w:szCs w:val="28"/>
        </w:rPr>
        <w:t>дополнительной общеобразовательной общеразвивающей программы</w:t>
      </w:r>
    </w:p>
    <w:p w:rsidR="00F941E4" w:rsidRPr="00A23EA1" w:rsidRDefault="00F941E4" w:rsidP="00F941E4">
      <w:pPr>
        <w:pStyle w:val="a9"/>
        <w:ind w:left="284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«Умелые руки</w:t>
      </w:r>
      <w:r w:rsidRPr="00A23EA1">
        <w:rPr>
          <w:rFonts w:cs="Calibri"/>
          <w:b/>
          <w:sz w:val="28"/>
          <w:szCs w:val="28"/>
        </w:rPr>
        <w:t>»</w:t>
      </w:r>
    </w:p>
    <w:p w:rsidR="00F941E4" w:rsidRDefault="00F941E4" w:rsidP="00F941E4">
      <w:pPr>
        <w:pStyle w:val="a9"/>
        <w:ind w:left="284"/>
        <w:jc w:val="center"/>
        <w:rPr>
          <w:rFonts w:cs="Calibri"/>
          <w:b/>
          <w:sz w:val="28"/>
          <w:szCs w:val="28"/>
        </w:rPr>
      </w:pPr>
    </w:p>
    <w:p w:rsidR="00F941E4" w:rsidRPr="00A23EA1" w:rsidRDefault="00F941E4" w:rsidP="00F941E4">
      <w:pPr>
        <w:pStyle w:val="a9"/>
        <w:ind w:left="284"/>
        <w:jc w:val="center"/>
        <w:rPr>
          <w:rFonts w:cs="Calibri"/>
          <w:b/>
          <w:sz w:val="28"/>
          <w:szCs w:val="28"/>
        </w:rPr>
      </w:pPr>
    </w:p>
    <w:tbl>
      <w:tblPr>
        <w:tblW w:w="5000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908"/>
        <w:gridCol w:w="1707"/>
        <w:gridCol w:w="1707"/>
        <w:gridCol w:w="1711"/>
        <w:gridCol w:w="2004"/>
      </w:tblGrid>
      <w:tr w:rsidR="002C154F" w:rsidTr="00AD6397">
        <w:trPr>
          <w:trHeight w:val="330"/>
        </w:trPr>
        <w:tc>
          <w:tcPr>
            <w:tcW w:w="302" w:type="pct"/>
            <w:vMerge w:val="restart"/>
          </w:tcPr>
          <w:p w:rsidR="00F941E4" w:rsidRPr="00F941E4" w:rsidRDefault="00F941E4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>№ п/п</w:t>
            </w:r>
          </w:p>
        </w:tc>
        <w:tc>
          <w:tcPr>
            <w:tcW w:w="1361" w:type="pct"/>
            <w:vMerge w:val="restart"/>
          </w:tcPr>
          <w:p w:rsidR="00F941E4" w:rsidRPr="00F941E4" w:rsidRDefault="00F941E4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99" w:type="pct"/>
            <w:gridSpan w:val="3"/>
          </w:tcPr>
          <w:p w:rsidR="00F941E4" w:rsidRPr="00F941E4" w:rsidRDefault="00F941E4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38" w:type="pct"/>
            <w:vMerge w:val="restart"/>
          </w:tcPr>
          <w:p w:rsidR="00F941E4" w:rsidRPr="00F941E4" w:rsidRDefault="00F941E4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2C154F" w:rsidTr="00F941E4">
        <w:trPr>
          <w:trHeight w:val="255"/>
        </w:trPr>
        <w:tc>
          <w:tcPr>
            <w:tcW w:w="302" w:type="pct"/>
            <w:vMerge/>
          </w:tcPr>
          <w:p w:rsidR="00F941E4" w:rsidRPr="00F941E4" w:rsidRDefault="00F941E4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61" w:type="pct"/>
            <w:vMerge/>
          </w:tcPr>
          <w:p w:rsidR="00F941E4" w:rsidRPr="00F941E4" w:rsidRDefault="00F941E4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F941E4" w:rsidRPr="00F941E4" w:rsidRDefault="00F941E4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>Теория</w:t>
            </w:r>
          </w:p>
        </w:tc>
        <w:tc>
          <w:tcPr>
            <w:tcW w:w="799" w:type="pct"/>
          </w:tcPr>
          <w:p w:rsidR="00F941E4" w:rsidRPr="00F941E4" w:rsidRDefault="00F941E4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801" w:type="pct"/>
          </w:tcPr>
          <w:p w:rsidR="00F941E4" w:rsidRPr="00F941E4" w:rsidRDefault="00F941E4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938" w:type="pct"/>
            <w:vMerge/>
          </w:tcPr>
          <w:p w:rsidR="00F941E4" w:rsidRPr="00F941E4" w:rsidRDefault="00F941E4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2C154F" w:rsidTr="00F941E4"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>1</w:t>
            </w:r>
          </w:p>
        </w:tc>
        <w:tc>
          <w:tcPr>
            <w:tcW w:w="1361" w:type="pct"/>
          </w:tcPr>
          <w:p w:rsidR="00AD6397" w:rsidRPr="00F941E4" w:rsidRDefault="00AD6397" w:rsidP="00C54BB6">
            <w:pPr>
              <w:pStyle w:val="a9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>Выпиливание лобзиком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>1</w:t>
            </w:r>
            <w:r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938" w:type="pct"/>
            <w:vMerge w:val="restart"/>
          </w:tcPr>
          <w:p w:rsidR="00AD6397" w:rsidRPr="002C154F" w:rsidRDefault="002C154F" w:rsidP="002C154F">
            <w:pPr>
              <w:pStyle w:val="a9"/>
              <w:rPr>
                <w:rFonts w:cs="Calibri"/>
                <w:sz w:val="24"/>
                <w:szCs w:val="24"/>
              </w:rPr>
            </w:pPr>
            <w:r w:rsidRPr="002C154F">
              <w:rPr>
                <w:rFonts w:cs="Calibri"/>
                <w:sz w:val="24"/>
                <w:szCs w:val="24"/>
              </w:rPr>
              <w:t>Опрос.</w:t>
            </w:r>
          </w:p>
          <w:p w:rsidR="002C154F" w:rsidRPr="002C154F" w:rsidRDefault="002C154F" w:rsidP="002C154F">
            <w:pPr>
              <w:pStyle w:val="a9"/>
              <w:rPr>
                <w:rFonts w:cs="Calibri"/>
                <w:sz w:val="24"/>
                <w:szCs w:val="24"/>
              </w:rPr>
            </w:pPr>
            <w:r w:rsidRPr="002C154F">
              <w:rPr>
                <w:rFonts w:cs="Calibri"/>
                <w:sz w:val="24"/>
                <w:szCs w:val="24"/>
              </w:rPr>
              <w:t xml:space="preserve">Умение пользоваться инструментом, </w:t>
            </w:r>
            <w:r>
              <w:rPr>
                <w:rFonts w:cs="Calibri"/>
                <w:sz w:val="24"/>
                <w:szCs w:val="24"/>
              </w:rPr>
              <w:t>в</w:t>
            </w:r>
            <w:r w:rsidRPr="002C154F">
              <w:rPr>
                <w:rFonts w:cs="Calibri"/>
                <w:sz w:val="24"/>
                <w:szCs w:val="24"/>
              </w:rPr>
              <w:t>ыпиливание лобзиком</w:t>
            </w:r>
          </w:p>
        </w:tc>
      </w:tr>
      <w:tr w:rsidR="002C154F" w:rsidTr="00F941E4"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1.1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Вводное занятие: цели и задачи</w:t>
            </w:r>
          </w:p>
        </w:tc>
        <w:tc>
          <w:tcPr>
            <w:tcW w:w="799" w:type="pct"/>
          </w:tcPr>
          <w:p w:rsidR="00AD6397" w:rsidRPr="00AD6397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AD6397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:rsidR="00AD6397" w:rsidRPr="00AD6397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AD639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AD6397" w:rsidRPr="00AD6397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AD6397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208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1.2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F941E4">
              <w:rPr>
                <w:rFonts w:cs="Calibri"/>
                <w:sz w:val="24"/>
                <w:szCs w:val="24"/>
              </w:rPr>
              <w:t>Рабочее место. Устройство лобзика.</w:t>
            </w:r>
          </w:p>
        </w:tc>
        <w:tc>
          <w:tcPr>
            <w:tcW w:w="799" w:type="pct"/>
          </w:tcPr>
          <w:p w:rsidR="00AD6397" w:rsidRPr="00AD6397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AD6397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:rsidR="00AD6397" w:rsidRPr="00AD6397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AD6397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AD6397" w:rsidRPr="00587376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587376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420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1.3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F941E4">
              <w:rPr>
                <w:rFonts w:cs="Calibri"/>
                <w:sz w:val="24"/>
                <w:szCs w:val="24"/>
              </w:rPr>
              <w:t>Древесина, породы древесины, фанера.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300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1.4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F941E4">
              <w:rPr>
                <w:rFonts w:cs="Calibri"/>
                <w:sz w:val="24"/>
                <w:szCs w:val="24"/>
              </w:rPr>
              <w:t>Заправка полотна (пилки) в лобзик.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420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1.5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F941E4">
              <w:rPr>
                <w:rFonts w:cs="Calibri"/>
                <w:sz w:val="24"/>
                <w:szCs w:val="24"/>
              </w:rPr>
              <w:t>Выбор рисунка, подготовка основы для выпиливания.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70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1.6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F941E4">
              <w:rPr>
                <w:rFonts w:cs="Calibri"/>
                <w:sz w:val="24"/>
                <w:szCs w:val="24"/>
              </w:rPr>
              <w:t>Приемы выпиливания.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330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1.7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F941E4">
              <w:rPr>
                <w:rFonts w:cs="Calibri"/>
                <w:sz w:val="24"/>
                <w:szCs w:val="24"/>
              </w:rPr>
              <w:t>Подготовка заготовки (фанера).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360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1.8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F941E4">
              <w:rPr>
                <w:rFonts w:cs="Calibri"/>
                <w:sz w:val="24"/>
                <w:szCs w:val="24"/>
              </w:rPr>
              <w:t>Перевод рисунка на основу.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243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1.9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Работа над объектом, выпиливание по внешнему контуру.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255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1.10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Соединение деталей, инструменты для создания отверстий: коловорот, сверлильный станок. Приемы работы.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271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1.11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Работа над объектом (выпиливание по контуру).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300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1.12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Работа над объектом (выпиливание по контуру).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360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1.13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 xml:space="preserve">Работа над объектом (выпиливание по </w:t>
            </w:r>
            <w:r w:rsidRPr="00F941E4">
              <w:rPr>
                <w:rFonts w:cs="Calibri"/>
                <w:sz w:val="24"/>
                <w:szCs w:val="24"/>
              </w:rPr>
              <w:lastRenderedPageBreak/>
              <w:t>контуру).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lastRenderedPageBreak/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C54BB6">
        <w:trPr>
          <w:trHeight w:val="999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Работа над объектом (выпиливание по контуру).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C54BB6">
        <w:trPr>
          <w:trHeight w:val="596"/>
        </w:trPr>
        <w:tc>
          <w:tcPr>
            <w:tcW w:w="302" w:type="pct"/>
          </w:tcPr>
          <w:p w:rsidR="00AD6397" w:rsidRPr="00F941E4" w:rsidRDefault="00AD6397" w:rsidP="00C54BB6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1361" w:type="pct"/>
          </w:tcPr>
          <w:p w:rsidR="00AD6397" w:rsidRPr="00F941E4" w:rsidRDefault="00AD6397" w:rsidP="00C54BB6">
            <w:pPr>
              <w:pStyle w:val="a9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>Выжигание на фанере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>12</w:t>
            </w:r>
          </w:p>
        </w:tc>
        <w:tc>
          <w:tcPr>
            <w:tcW w:w="938" w:type="pct"/>
            <w:vMerge w:val="restart"/>
          </w:tcPr>
          <w:p w:rsidR="00AD6397" w:rsidRPr="002C154F" w:rsidRDefault="002C154F" w:rsidP="00C54BB6">
            <w:pPr>
              <w:pStyle w:val="a9"/>
              <w:rPr>
                <w:rFonts w:cs="Calibri"/>
                <w:sz w:val="24"/>
                <w:szCs w:val="24"/>
              </w:rPr>
            </w:pPr>
            <w:r w:rsidRPr="002C154F">
              <w:rPr>
                <w:rFonts w:cs="Calibri"/>
                <w:sz w:val="24"/>
                <w:szCs w:val="24"/>
              </w:rPr>
              <w:t>Перевод рисунка на основу, Работа над объектом, выжигание рамки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2C154F" w:rsidTr="00F941E4">
        <w:trPr>
          <w:trHeight w:val="271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2.1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 xml:space="preserve"> Вводное занятие: цели и задачи ТБ.</w:t>
            </w:r>
          </w:p>
          <w:p w:rsidR="00AD6397" w:rsidRPr="00F941E4" w:rsidRDefault="00AD6397" w:rsidP="00F941E4">
            <w:pPr>
              <w:pStyle w:val="af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Рабочее место. Устройство выжигателя.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315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2.2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Древесина, породы древесины, изготовление материала.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271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2.3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 xml:space="preserve"> Зачистка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941E4">
              <w:rPr>
                <w:rFonts w:cs="Calibri"/>
                <w:sz w:val="24"/>
                <w:szCs w:val="24"/>
              </w:rPr>
              <w:t>(шлифовка) основы для выжигания.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300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2.4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Подготовка основы заготовки (фанера) для выжигания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285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2.5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 xml:space="preserve"> Приемы выжигания.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286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2.6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Выбор рисунка, Перевод рисунка на основу. Перевод рисунка на основу.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300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2.7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Работа над объектом, выжигание по контуру.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360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2.8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 xml:space="preserve"> Приёмы выжигания рамок.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211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2.9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Работа над объектом, выжигание рамки.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375"/>
        </w:trPr>
        <w:tc>
          <w:tcPr>
            <w:tcW w:w="302" w:type="pct"/>
          </w:tcPr>
          <w:p w:rsidR="00AD6397" w:rsidRPr="00AD6397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AD6397">
              <w:rPr>
                <w:rFonts w:cs="Calibri"/>
                <w:sz w:val="24"/>
                <w:szCs w:val="24"/>
              </w:rPr>
              <w:t>2.10</w:t>
            </w:r>
          </w:p>
        </w:tc>
        <w:tc>
          <w:tcPr>
            <w:tcW w:w="1361" w:type="pct"/>
          </w:tcPr>
          <w:p w:rsidR="00AD6397" w:rsidRPr="00AD6397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AD6397">
              <w:rPr>
                <w:rFonts w:cs="Calibri"/>
                <w:sz w:val="24"/>
                <w:szCs w:val="24"/>
              </w:rPr>
              <w:t>Выполнение рисунка в цвете (акварель, гуашь).</w:t>
            </w:r>
          </w:p>
        </w:tc>
        <w:tc>
          <w:tcPr>
            <w:tcW w:w="799" w:type="pct"/>
          </w:tcPr>
          <w:p w:rsidR="00AD6397" w:rsidRPr="00AD6397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AD6397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AD6397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258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2.11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Отделка, зачистка изделия. Оценка работы.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285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2.12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Отделка, зачистка изделия. Оценка работы.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285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9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>Токарная обработка древесины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2,5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7,5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>1</w:t>
            </w:r>
            <w:r>
              <w:rPr>
                <w:rFonts w:cs="Calibri"/>
                <w:b/>
                <w:sz w:val="24"/>
                <w:szCs w:val="24"/>
              </w:rPr>
              <w:t>0</w:t>
            </w:r>
          </w:p>
        </w:tc>
        <w:tc>
          <w:tcPr>
            <w:tcW w:w="938" w:type="pct"/>
            <w:vMerge w:val="restart"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rPr>
          <w:trHeight w:val="345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3.1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Вводное занятие. Цели и задачи, ТБ.</w:t>
            </w:r>
          </w:p>
          <w:p w:rsidR="00AD6397" w:rsidRPr="00F941E4" w:rsidRDefault="00AD6397" w:rsidP="00F941E4">
            <w:pPr>
              <w:pStyle w:val="af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Устройство СТД. История токарного станка. Внешний вид.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AD6397">
        <w:trPr>
          <w:trHeight w:val="315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3.2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F941E4">
              <w:rPr>
                <w:rFonts w:cs="Calibri"/>
                <w:sz w:val="24"/>
                <w:szCs w:val="24"/>
              </w:rPr>
              <w:t>Основные узлы: задняя и передняя бабки, подручники.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 w:val="restart"/>
            <w:tcBorders>
              <w:top w:val="nil"/>
            </w:tcBorders>
          </w:tcPr>
          <w:p w:rsidR="00AD6397" w:rsidRPr="00F941E4" w:rsidRDefault="002C154F" w:rsidP="00C54BB6">
            <w:pPr>
              <w:pStyle w:val="a9"/>
              <w:rPr>
                <w:rFonts w:cs="Calibri"/>
                <w:sz w:val="24"/>
                <w:szCs w:val="24"/>
              </w:rPr>
            </w:pPr>
            <w:r w:rsidRPr="002C154F">
              <w:rPr>
                <w:rFonts w:cs="Calibri"/>
                <w:sz w:val="24"/>
                <w:szCs w:val="24"/>
              </w:rPr>
              <w:t xml:space="preserve">Обработка древесины готовое изделия </w:t>
            </w:r>
            <w:r>
              <w:rPr>
                <w:rFonts w:cs="Calibri"/>
                <w:sz w:val="24"/>
                <w:szCs w:val="24"/>
              </w:rPr>
              <w:lastRenderedPageBreak/>
              <w:t>ручки, ножки для инструментов.</w:t>
            </w:r>
            <w:r w:rsidRPr="002C154F">
              <w:rPr>
                <w:rFonts w:cs="Calibri"/>
                <w:sz w:val="24"/>
                <w:szCs w:val="24"/>
              </w:rPr>
              <w:t xml:space="preserve"> Участие в выставке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</w:tr>
      <w:tr w:rsidR="002C154F" w:rsidTr="00AD6397">
        <w:trPr>
          <w:trHeight w:val="360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ind w:hanging="900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Резцы.  Типы заточки. Измерительные инструменты: линейка, штангенциркуль, кронциркуль и др.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0,5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AD6397">
        <w:trPr>
          <w:trHeight w:val="360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Пороки  древесины. Выбор заготовок.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AD6397">
        <w:trPr>
          <w:trHeight w:val="285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3.5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  <w:u w:val="single"/>
              </w:rPr>
            </w:pPr>
            <w:r w:rsidRPr="00F941E4">
              <w:rPr>
                <w:rFonts w:cs="Calibri"/>
                <w:sz w:val="24"/>
                <w:szCs w:val="24"/>
              </w:rPr>
              <w:t>Составление чертежа и эскиза.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AD6397">
        <w:trPr>
          <w:trHeight w:val="315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3.6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Подготовка станка к работе. Установка заготовок.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AD6397">
        <w:trPr>
          <w:trHeight w:val="330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3.7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Приемы крепления заготовок.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AD6397">
        <w:trPr>
          <w:trHeight w:val="255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3.8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Установка подручника. Установка задней бабки.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AD6397">
        <w:trPr>
          <w:trHeight w:val="525"/>
        </w:trPr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3.9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Точение цилиндрических заготовок.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 w:rsidRPr="00F941E4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AD6397">
        <w:trPr>
          <w:trHeight w:val="272"/>
        </w:trPr>
        <w:tc>
          <w:tcPr>
            <w:tcW w:w="302" w:type="pct"/>
          </w:tcPr>
          <w:p w:rsidR="00AD6397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3.10</w:t>
            </w: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f"/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Итоговая работа.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938" w:type="pct"/>
            <w:vMerge/>
            <w:tcBorders>
              <w:top w:val="nil"/>
            </w:tcBorders>
          </w:tcPr>
          <w:p w:rsidR="00AD6397" w:rsidRPr="00F941E4" w:rsidRDefault="00AD6397" w:rsidP="00C54BB6">
            <w:pPr>
              <w:pStyle w:val="a9"/>
              <w:rPr>
                <w:rFonts w:cs="Calibri"/>
                <w:sz w:val="24"/>
                <w:szCs w:val="24"/>
              </w:rPr>
            </w:pPr>
          </w:p>
        </w:tc>
      </w:tr>
      <w:tr w:rsidR="002C154F" w:rsidTr="00F941E4">
        <w:tc>
          <w:tcPr>
            <w:tcW w:w="302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36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>Итого: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8,</w:t>
            </w:r>
            <w:r w:rsidRPr="00F941E4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799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27,5</w:t>
            </w:r>
          </w:p>
        </w:tc>
        <w:tc>
          <w:tcPr>
            <w:tcW w:w="801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b/>
                <w:sz w:val="24"/>
                <w:szCs w:val="24"/>
              </w:rPr>
            </w:pPr>
            <w:r w:rsidRPr="00F941E4">
              <w:rPr>
                <w:rFonts w:cs="Calibri"/>
                <w:b/>
                <w:sz w:val="24"/>
                <w:szCs w:val="24"/>
              </w:rPr>
              <w:t>36</w:t>
            </w:r>
          </w:p>
        </w:tc>
        <w:tc>
          <w:tcPr>
            <w:tcW w:w="938" w:type="pct"/>
          </w:tcPr>
          <w:p w:rsidR="00AD6397" w:rsidRPr="00F941E4" w:rsidRDefault="00AD6397" w:rsidP="00F941E4">
            <w:pPr>
              <w:pStyle w:val="a9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F941E4" w:rsidRDefault="00F941E4" w:rsidP="00F941E4">
      <w:pPr>
        <w:pStyle w:val="a9"/>
        <w:ind w:left="284"/>
        <w:jc w:val="center"/>
        <w:rPr>
          <w:rFonts w:cs="Calibri"/>
          <w:b/>
          <w:sz w:val="24"/>
          <w:szCs w:val="24"/>
        </w:rPr>
      </w:pPr>
    </w:p>
    <w:p w:rsidR="00F941E4" w:rsidRDefault="00F941E4" w:rsidP="00F941E4">
      <w:pPr>
        <w:pStyle w:val="a9"/>
        <w:ind w:left="284"/>
        <w:jc w:val="center"/>
        <w:rPr>
          <w:rFonts w:cs="Calibri"/>
          <w:b/>
          <w:sz w:val="24"/>
          <w:szCs w:val="24"/>
        </w:rPr>
      </w:pPr>
    </w:p>
    <w:p w:rsidR="00AD6397" w:rsidRPr="002B17A1" w:rsidRDefault="00AD6397" w:rsidP="00AD6397">
      <w:pPr>
        <w:pStyle w:val="a9"/>
        <w:ind w:left="284"/>
        <w:jc w:val="center"/>
        <w:rPr>
          <w:rFonts w:eastAsia="Times New Roman" w:cs="Calibri"/>
          <w:b/>
          <w:bCs/>
          <w:sz w:val="28"/>
          <w:szCs w:val="28"/>
        </w:rPr>
      </w:pPr>
      <w:r w:rsidRPr="002B17A1">
        <w:rPr>
          <w:rFonts w:eastAsia="Times New Roman" w:cs="Calibri"/>
          <w:b/>
          <w:bCs/>
          <w:sz w:val="28"/>
          <w:szCs w:val="28"/>
        </w:rPr>
        <w:t>Содержание программы</w:t>
      </w:r>
    </w:p>
    <w:p w:rsidR="00F4676C" w:rsidRPr="0032297A" w:rsidRDefault="00F4676C" w:rsidP="00F4676C">
      <w:pPr>
        <w:pStyle w:val="af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32297A">
        <w:rPr>
          <w:rFonts w:ascii="Times New Roman" w:hAnsi="Times New Roman"/>
          <w:b/>
          <w:bCs/>
          <w:sz w:val="32"/>
          <w:szCs w:val="32"/>
        </w:rPr>
        <w:t> </w:t>
      </w:r>
    </w:p>
    <w:p w:rsidR="009547A1" w:rsidRPr="00C54BB6" w:rsidRDefault="009547A1" w:rsidP="00C54BB6">
      <w:pPr>
        <w:pStyle w:val="af"/>
        <w:rPr>
          <w:rFonts w:cs="Calibri"/>
          <w:sz w:val="24"/>
          <w:szCs w:val="24"/>
          <w:u w:val="single"/>
        </w:rPr>
      </w:pPr>
    </w:p>
    <w:p w:rsidR="009547A1" w:rsidRPr="00C54BB6" w:rsidRDefault="00F20FC0" w:rsidP="00C54BB6">
      <w:pPr>
        <w:pStyle w:val="af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(Выпиливание лобзиком — 14</w:t>
      </w:r>
      <w:r w:rsidR="009547A1" w:rsidRPr="00C54BB6">
        <w:rPr>
          <w:rFonts w:cs="Calibri"/>
          <w:sz w:val="24"/>
          <w:szCs w:val="24"/>
          <w:u w:val="single"/>
        </w:rPr>
        <w:t xml:space="preserve"> часов)</w:t>
      </w:r>
    </w:p>
    <w:p w:rsidR="009547A1" w:rsidRPr="00C54BB6" w:rsidRDefault="009547A1" w:rsidP="009547A1">
      <w:pPr>
        <w:pStyle w:val="af"/>
        <w:jc w:val="both"/>
        <w:rPr>
          <w:rFonts w:cs="Calibri"/>
          <w:sz w:val="24"/>
          <w:szCs w:val="24"/>
        </w:rPr>
      </w:pPr>
      <w:r w:rsidRPr="00C54BB6">
        <w:rPr>
          <w:rFonts w:cs="Calibri"/>
          <w:sz w:val="24"/>
          <w:szCs w:val="24"/>
        </w:rPr>
        <w:t>Вводное занятие: цели и задачи ТБ.</w:t>
      </w:r>
    </w:p>
    <w:p w:rsidR="009547A1" w:rsidRPr="00C54BB6" w:rsidRDefault="009547A1" w:rsidP="00C54BB6">
      <w:pPr>
        <w:autoSpaceDE w:val="0"/>
        <w:autoSpaceDN w:val="0"/>
        <w:adjustRightInd w:val="0"/>
        <w:rPr>
          <w:rFonts w:cs="Calibri"/>
          <w:i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Правила безопасной работы в мастерской</w:t>
      </w:r>
    </w:p>
    <w:p w:rsidR="009547A1" w:rsidRPr="00C54BB6" w:rsidRDefault="009547A1" w:rsidP="009547A1">
      <w:pPr>
        <w:pStyle w:val="af"/>
        <w:jc w:val="both"/>
        <w:rPr>
          <w:rFonts w:cs="Calibri"/>
          <w:sz w:val="24"/>
          <w:szCs w:val="24"/>
        </w:rPr>
      </w:pPr>
      <w:r w:rsidRPr="00C54BB6">
        <w:rPr>
          <w:rFonts w:cs="Calibri"/>
          <w:sz w:val="24"/>
          <w:szCs w:val="24"/>
        </w:rPr>
        <w:t>Рабочее место. Устройство лобзика.</w:t>
      </w:r>
    </w:p>
    <w:p w:rsidR="009547A1" w:rsidRPr="00C54BB6" w:rsidRDefault="009547A1" w:rsidP="00C54BB6">
      <w:pPr>
        <w:autoSpaceDE w:val="0"/>
        <w:autoSpaceDN w:val="0"/>
        <w:adjustRightInd w:val="0"/>
        <w:rPr>
          <w:rFonts w:cs="Calibri"/>
          <w:i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Организация рабочего места: рациональное размещение инструментов и заготовок. Устройство верстака. Составные части лобзика.Установка и закрепление приспособлений в зажимах верстака для пиления лобзиком</w:t>
      </w:r>
    </w:p>
    <w:p w:rsidR="009547A1" w:rsidRPr="00C54BB6" w:rsidRDefault="009547A1" w:rsidP="009547A1">
      <w:pPr>
        <w:pStyle w:val="af"/>
        <w:jc w:val="both"/>
        <w:rPr>
          <w:rFonts w:cs="Calibri"/>
          <w:sz w:val="24"/>
          <w:szCs w:val="24"/>
        </w:rPr>
      </w:pPr>
      <w:r w:rsidRPr="00C54BB6">
        <w:rPr>
          <w:rFonts w:cs="Calibri"/>
          <w:sz w:val="24"/>
          <w:szCs w:val="24"/>
        </w:rPr>
        <w:t>Древесина, породы древесины, фанера.</w:t>
      </w:r>
    </w:p>
    <w:p w:rsidR="009547A1" w:rsidRPr="00C54BB6" w:rsidRDefault="009547A1" w:rsidP="00C54BB6">
      <w:pPr>
        <w:autoSpaceDE w:val="0"/>
        <w:autoSpaceDN w:val="0"/>
        <w:adjustRightInd w:val="0"/>
        <w:rPr>
          <w:rFonts w:cs="Calibri"/>
          <w:i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Древесина и её применение. Лиственные и хвойные породы древесины.Характерные признакии свойства. Природные пороки древесины. Производство шпона, фанеры.</w:t>
      </w:r>
    </w:p>
    <w:p w:rsidR="009547A1" w:rsidRPr="00C54BB6" w:rsidRDefault="009547A1" w:rsidP="002C154F">
      <w:pPr>
        <w:pStyle w:val="af"/>
        <w:spacing w:after="0" w:line="240" w:lineRule="auto"/>
        <w:jc w:val="both"/>
        <w:rPr>
          <w:rFonts w:cs="Calibri"/>
          <w:sz w:val="24"/>
          <w:szCs w:val="24"/>
        </w:rPr>
      </w:pPr>
      <w:r w:rsidRPr="00C54BB6">
        <w:rPr>
          <w:rFonts w:cs="Calibri"/>
          <w:sz w:val="24"/>
          <w:szCs w:val="24"/>
        </w:rPr>
        <w:t>Заправка полотна (пилки) в лобзик.</w:t>
      </w:r>
    </w:p>
    <w:p w:rsidR="009547A1" w:rsidRPr="00C54BB6" w:rsidRDefault="009547A1" w:rsidP="00C54BB6">
      <w:pPr>
        <w:pStyle w:val="af"/>
        <w:jc w:val="both"/>
        <w:rPr>
          <w:rFonts w:cs="Calibri"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Выпиливание лобзиком. Основные сведения о правилах работы с инструментом. Приспособления для натяжки  полотна.</w:t>
      </w:r>
    </w:p>
    <w:p w:rsidR="009547A1" w:rsidRPr="00C54BB6" w:rsidRDefault="009547A1" w:rsidP="009547A1">
      <w:pPr>
        <w:pStyle w:val="af"/>
        <w:jc w:val="both"/>
        <w:rPr>
          <w:rFonts w:cs="Calibri"/>
          <w:sz w:val="24"/>
          <w:szCs w:val="24"/>
        </w:rPr>
      </w:pPr>
      <w:r w:rsidRPr="00C54BB6">
        <w:rPr>
          <w:rFonts w:cs="Calibri"/>
          <w:sz w:val="24"/>
          <w:szCs w:val="24"/>
        </w:rPr>
        <w:t xml:space="preserve"> Выбор рисунка, подготовка основы для выпиливания.</w:t>
      </w:r>
    </w:p>
    <w:p w:rsidR="009547A1" w:rsidRPr="00C54BB6" w:rsidRDefault="009547A1" w:rsidP="00F20FC0">
      <w:pPr>
        <w:autoSpaceDE w:val="0"/>
        <w:autoSpaceDN w:val="0"/>
        <w:adjustRightInd w:val="0"/>
        <w:spacing w:after="0"/>
        <w:rPr>
          <w:rFonts w:cs="Calibri"/>
          <w:i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Типы графических изображений: технический рисунок, эскиз,чертёж. Масштаб. Основные сведения о линиях чертежа.</w:t>
      </w:r>
    </w:p>
    <w:p w:rsidR="009547A1" w:rsidRPr="00C54BB6" w:rsidRDefault="009547A1" w:rsidP="00C54BB6">
      <w:pPr>
        <w:pStyle w:val="af"/>
        <w:spacing w:after="0"/>
        <w:jc w:val="both"/>
        <w:rPr>
          <w:rFonts w:cs="Calibri"/>
          <w:sz w:val="24"/>
          <w:szCs w:val="24"/>
        </w:rPr>
      </w:pPr>
      <w:r w:rsidRPr="00C54BB6">
        <w:rPr>
          <w:rFonts w:cs="Calibri"/>
          <w:sz w:val="24"/>
          <w:szCs w:val="24"/>
        </w:rPr>
        <w:t>Приемы выпиливания.</w:t>
      </w:r>
    </w:p>
    <w:p w:rsidR="009547A1" w:rsidRPr="00C54BB6" w:rsidRDefault="009547A1" w:rsidP="00C54BB6">
      <w:pPr>
        <w:pStyle w:val="af"/>
        <w:jc w:val="both"/>
        <w:rPr>
          <w:rFonts w:cs="Calibri"/>
          <w:i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lastRenderedPageBreak/>
        <w:t>Пиление как технологическая операция. Инструменты для пиления. Правила безопасной работы лобзиком. Визуальный и инструментальный контроль качества выполненной операции</w:t>
      </w:r>
    </w:p>
    <w:p w:rsidR="00F20FC0" w:rsidRDefault="009547A1" w:rsidP="009547A1">
      <w:pPr>
        <w:pStyle w:val="af"/>
        <w:rPr>
          <w:rFonts w:cs="Calibri"/>
          <w:sz w:val="24"/>
          <w:szCs w:val="24"/>
          <w:u w:val="single"/>
        </w:rPr>
      </w:pPr>
      <w:r w:rsidRPr="00C54BB6">
        <w:rPr>
          <w:rFonts w:cs="Calibri"/>
          <w:sz w:val="24"/>
          <w:szCs w:val="24"/>
          <w:u w:val="single"/>
        </w:rPr>
        <w:t xml:space="preserve"> (Выжигание на фанере — </w:t>
      </w:r>
      <w:r w:rsidR="00F20FC0">
        <w:rPr>
          <w:rFonts w:cs="Calibri"/>
          <w:sz w:val="24"/>
          <w:szCs w:val="24"/>
          <w:u w:val="single"/>
        </w:rPr>
        <w:t>12</w:t>
      </w:r>
      <w:r w:rsidR="00C54BB6" w:rsidRPr="00C54BB6">
        <w:rPr>
          <w:rFonts w:cs="Calibri"/>
          <w:sz w:val="24"/>
          <w:szCs w:val="24"/>
          <w:u w:val="single"/>
        </w:rPr>
        <w:t xml:space="preserve"> </w:t>
      </w:r>
      <w:r w:rsidRPr="00C54BB6">
        <w:rPr>
          <w:rFonts w:cs="Calibri"/>
          <w:sz w:val="24"/>
          <w:szCs w:val="24"/>
          <w:u w:val="single"/>
        </w:rPr>
        <w:t>часов)</w:t>
      </w:r>
    </w:p>
    <w:p w:rsidR="009547A1" w:rsidRPr="00F20FC0" w:rsidRDefault="009547A1" w:rsidP="009547A1">
      <w:pPr>
        <w:pStyle w:val="af"/>
        <w:rPr>
          <w:rFonts w:cs="Calibri"/>
          <w:sz w:val="24"/>
          <w:szCs w:val="24"/>
          <w:u w:val="single"/>
        </w:rPr>
      </w:pPr>
      <w:r w:rsidRPr="00C54BB6">
        <w:rPr>
          <w:rFonts w:cs="Calibri"/>
          <w:sz w:val="24"/>
          <w:szCs w:val="24"/>
        </w:rPr>
        <w:t xml:space="preserve"> Вводное занятие: цели и задачи ТБ.</w:t>
      </w:r>
    </w:p>
    <w:p w:rsidR="009547A1" w:rsidRPr="00C54BB6" w:rsidRDefault="009547A1" w:rsidP="00C54BB6">
      <w:pPr>
        <w:autoSpaceDE w:val="0"/>
        <w:autoSpaceDN w:val="0"/>
        <w:adjustRightInd w:val="0"/>
        <w:rPr>
          <w:rFonts w:cs="Calibri"/>
          <w:i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Правила безопасной работы с нагревательными приборами в мастерской</w:t>
      </w:r>
    </w:p>
    <w:p w:rsidR="009547A1" w:rsidRPr="00C54BB6" w:rsidRDefault="009547A1" w:rsidP="009547A1">
      <w:pPr>
        <w:pStyle w:val="af"/>
        <w:rPr>
          <w:rFonts w:cs="Calibri"/>
          <w:sz w:val="24"/>
          <w:szCs w:val="24"/>
        </w:rPr>
      </w:pPr>
      <w:r w:rsidRPr="00C54BB6">
        <w:rPr>
          <w:rFonts w:cs="Calibri"/>
          <w:sz w:val="24"/>
          <w:szCs w:val="24"/>
        </w:rPr>
        <w:t>Рабочее место. Устройство выжигателя.</w:t>
      </w:r>
    </w:p>
    <w:p w:rsidR="009547A1" w:rsidRPr="00C54BB6" w:rsidRDefault="009547A1" w:rsidP="00C54BB6">
      <w:pPr>
        <w:autoSpaceDE w:val="0"/>
        <w:autoSpaceDN w:val="0"/>
        <w:adjustRightInd w:val="0"/>
        <w:rPr>
          <w:rFonts w:cs="Calibri"/>
          <w:i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Организация рабочего места: рациональное размещение инструментов и заготовок. Устройство и составные части выжигателя</w:t>
      </w:r>
      <w:r w:rsidR="00C54BB6" w:rsidRPr="00C54BB6">
        <w:rPr>
          <w:rFonts w:cs="Calibri"/>
          <w:i/>
          <w:sz w:val="24"/>
          <w:szCs w:val="24"/>
        </w:rPr>
        <w:t>.</w:t>
      </w:r>
    </w:p>
    <w:p w:rsidR="009547A1" w:rsidRPr="00C54BB6" w:rsidRDefault="009547A1" w:rsidP="009547A1">
      <w:pPr>
        <w:pStyle w:val="af"/>
        <w:rPr>
          <w:rFonts w:cs="Calibri"/>
          <w:sz w:val="24"/>
          <w:szCs w:val="24"/>
        </w:rPr>
      </w:pPr>
      <w:r w:rsidRPr="00C54BB6">
        <w:rPr>
          <w:rFonts w:cs="Calibri"/>
          <w:sz w:val="24"/>
          <w:szCs w:val="24"/>
        </w:rPr>
        <w:t>Древесина, породы древесины, изготовление материала.</w:t>
      </w:r>
    </w:p>
    <w:p w:rsidR="009547A1" w:rsidRPr="00C54BB6" w:rsidRDefault="009547A1" w:rsidP="00C54BB6">
      <w:pPr>
        <w:autoSpaceDE w:val="0"/>
        <w:autoSpaceDN w:val="0"/>
        <w:adjustRightInd w:val="0"/>
        <w:rPr>
          <w:rFonts w:cs="Calibri"/>
          <w:i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Древесина и её применение. Лиственные и хвойные породы древесины.Характерные признакии свойства. Природные пороки древесины. Производство шпона, фанеры, ДВП.</w:t>
      </w:r>
    </w:p>
    <w:p w:rsidR="009547A1" w:rsidRPr="00C54BB6" w:rsidRDefault="009547A1" w:rsidP="009547A1">
      <w:pPr>
        <w:autoSpaceDE w:val="0"/>
        <w:autoSpaceDN w:val="0"/>
        <w:adjustRightInd w:val="0"/>
        <w:rPr>
          <w:rFonts w:cs="Calibri"/>
          <w:i/>
          <w:sz w:val="24"/>
          <w:szCs w:val="24"/>
        </w:rPr>
      </w:pPr>
      <w:r w:rsidRPr="00C54BB6">
        <w:rPr>
          <w:rFonts w:cs="Calibri"/>
          <w:sz w:val="24"/>
          <w:szCs w:val="24"/>
        </w:rPr>
        <w:t>Зачистка</w:t>
      </w:r>
      <w:r w:rsidR="00F20FC0">
        <w:rPr>
          <w:rFonts w:cs="Calibri"/>
          <w:sz w:val="24"/>
          <w:szCs w:val="24"/>
        </w:rPr>
        <w:t xml:space="preserve"> </w:t>
      </w:r>
      <w:r w:rsidRPr="00C54BB6">
        <w:rPr>
          <w:rFonts w:cs="Calibri"/>
          <w:sz w:val="24"/>
          <w:szCs w:val="24"/>
        </w:rPr>
        <w:t>(шлифовка) основы для выжигания.</w:t>
      </w:r>
    </w:p>
    <w:p w:rsidR="009547A1" w:rsidRPr="00C54BB6" w:rsidRDefault="009547A1" w:rsidP="00C54BB6">
      <w:pPr>
        <w:pStyle w:val="af"/>
        <w:rPr>
          <w:rFonts w:cs="Calibri"/>
          <w:i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Зачистка как отделочная операция. Приспособления  для зачистки. Виды наждачных шкурок. Способы шлифования Правила безопасной работы.</w:t>
      </w:r>
    </w:p>
    <w:p w:rsidR="009547A1" w:rsidRPr="00C54BB6" w:rsidRDefault="009547A1" w:rsidP="009547A1">
      <w:pPr>
        <w:pStyle w:val="af"/>
        <w:rPr>
          <w:rFonts w:cs="Calibri"/>
          <w:sz w:val="24"/>
          <w:szCs w:val="24"/>
        </w:rPr>
      </w:pPr>
      <w:r w:rsidRPr="00C54BB6">
        <w:rPr>
          <w:rFonts w:cs="Calibri"/>
          <w:sz w:val="24"/>
          <w:szCs w:val="24"/>
        </w:rPr>
        <w:t>Приемы выжигания.</w:t>
      </w:r>
    </w:p>
    <w:p w:rsidR="009547A1" w:rsidRPr="00C54BB6" w:rsidRDefault="009547A1" w:rsidP="00C54BB6">
      <w:pPr>
        <w:autoSpaceDE w:val="0"/>
        <w:autoSpaceDN w:val="0"/>
        <w:adjustRightInd w:val="0"/>
        <w:rPr>
          <w:rFonts w:cs="Calibri"/>
          <w:i/>
          <w:color w:val="000000"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Выжигание.  Виды орнаментов. Инструменты и приспособления для выжигания. Приёмы выполнения. Правила безопасной работы.</w:t>
      </w:r>
    </w:p>
    <w:p w:rsidR="009547A1" w:rsidRPr="00C54BB6" w:rsidRDefault="009547A1" w:rsidP="009547A1">
      <w:pPr>
        <w:pStyle w:val="af"/>
        <w:jc w:val="both"/>
        <w:rPr>
          <w:rFonts w:cs="Calibri"/>
          <w:i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Защитная и декоративная отделка изделия. Лакирование изделий из дерева. Правила безопасной работы. Зачистка как отделочная операция. Инструменты для опиливания и зачистки. Виды наждачных шкурок.</w:t>
      </w:r>
    </w:p>
    <w:p w:rsidR="009547A1" w:rsidRPr="00C54BB6" w:rsidRDefault="009547A1" w:rsidP="00C54BB6">
      <w:pPr>
        <w:pStyle w:val="af"/>
        <w:rPr>
          <w:rFonts w:cs="Calibri"/>
          <w:sz w:val="24"/>
          <w:szCs w:val="24"/>
          <w:u w:val="single"/>
        </w:rPr>
      </w:pPr>
      <w:r w:rsidRPr="00C54BB6">
        <w:rPr>
          <w:rFonts w:cs="Calibri"/>
          <w:sz w:val="24"/>
          <w:szCs w:val="24"/>
          <w:u w:val="single"/>
        </w:rPr>
        <w:t>«Токарная обработка древесины»</w:t>
      </w:r>
    </w:p>
    <w:p w:rsidR="009547A1" w:rsidRPr="00C54BB6" w:rsidRDefault="00F20FC0" w:rsidP="00C54BB6">
      <w:pPr>
        <w:pStyle w:val="af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(10</w:t>
      </w:r>
      <w:r w:rsidR="009547A1" w:rsidRPr="00C54BB6">
        <w:rPr>
          <w:rFonts w:cs="Calibri"/>
          <w:sz w:val="24"/>
          <w:szCs w:val="24"/>
          <w:u w:val="single"/>
        </w:rPr>
        <w:t xml:space="preserve"> часов)</w:t>
      </w:r>
    </w:p>
    <w:p w:rsidR="009547A1" w:rsidRPr="00C54BB6" w:rsidRDefault="009547A1" w:rsidP="009547A1">
      <w:pPr>
        <w:pStyle w:val="af"/>
        <w:rPr>
          <w:rFonts w:cs="Calibri"/>
          <w:sz w:val="24"/>
          <w:szCs w:val="24"/>
        </w:rPr>
      </w:pPr>
      <w:r w:rsidRPr="00C54BB6">
        <w:rPr>
          <w:rFonts w:cs="Calibri"/>
          <w:sz w:val="24"/>
          <w:szCs w:val="24"/>
        </w:rPr>
        <w:t xml:space="preserve"> Вводное занятие. Цели и задачи, ТБ.</w:t>
      </w:r>
    </w:p>
    <w:p w:rsidR="009547A1" w:rsidRPr="00C54BB6" w:rsidRDefault="009547A1" w:rsidP="00C54BB6">
      <w:pPr>
        <w:autoSpaceDE w:val="0"/>
        <w:autoSpaceDN w:val="0"/>
        <w:adjustRightInd w:val="0"/>
        <w:rPr>
          <w:rFonts w:cs="Calibri"/>
          <w:i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Правила безопасной</w:t>
      </w:r>
      <w:r w:rsidR="00F20FC0">
        <w:rPr>
          <w:rFonts w:cs="Calibri"/>
          <w:i/>
          <w:sz w:val="24"/>
          <w:szCs w:val="24"/>
        </w:rPr>
        <w:t xml:space="preserve"> </w:t>
      </w:r>
      <w:r w:rsidRPr="00C54BB6">
        <w:rPr>
          <w:rFonts w:cs="Calibri"/>
          <w:i/>
          <w:sz w:val="24"/>
          <w:szCs w:val="24"/>
        </w:rPr>
        <w:t>работы в мастерской при токарной обработке древесины.</w:t>
      </w:r>
    </w:p>
    <w:p w:rsidR="009547A1" w:rsidRPr="00C54BB6" w:rsidRDefault="009547A1" w:rsidP="009547A1">
      <w:pPr>
        <w:pStyle w:val="af"/>
        <w:rPr>
          <w:rFonts w:cs="Calibri"/>
          <w:sz w:val="24"/>
          <w:szCs w:val="24"/>
        </w:rPr>
      </w:pPr>
      <w:r w:rsidRPr="00C54BB6">
        <w:rPr>
          <w:rFonts w:cs="Calibri"/>
          <w:sz w:val="24"/>
          <w:szCs w:val="24"/>
        </w:rPr>
        <w:t xml:space="preserve"> Устройство СТД. История токарного станка. Внешний вид.</w:t>
      </w:r>
    </w:p>
    <w:p w:rsidR="009547A1" w:rsidRPr="00C54BB6" w:rsidRDefault="009547A1" w:rsidP="00C54BB6">
      <w:pPr>
        <w:pStyle w:val="af"/>
        <w:rPr>
          <w:rFonts w:cs="Calibri"/>
          <w:i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Назначение и устройство токарного станка. Кинематическая схема токарного станка. Виды операций, выполняемые на станке. Правила безопасной работы на станке.</w:t>
      </w:r>
    </w:p>
    <w:p w:rsidR="009547A1" w:rsidRPr="00C54BB6" w:rsidRDefault="009547A1" w:rsidP="009547A1">
      <w:pPr>
        <w:pStyle w:val="af"/>
        <w:rPr>
          <w:rFonts w:cs="Calibri"/>
          <w:sz w:val="24"/>
          <w:szCs w:val="24"/>
        </w:rPr>
      </w:pPr>
      <w:r w:rsidRPr="00C54BB6">
        <w:rPr>
          <w:rFonts w:cs="Calibri"/>
          <w:sz w:val="24"/>
          <w:szCs w:val="24"/>
        </w:rPr>
        <w:t>Основные узлы: задняя и передняя бабки, подручники.</w:t>
      </w:r>
    </w:p>
    <w:p w:rsidR="009547A1" w:rsidRPr="00C54BB6" w:rsidRDefault="009547A1" w:rsidP="00C54BB6">
      <w:pPr>
        <w:pStyle w:val="af"/>
        <w:rPr>
          <w:rFonts w:cs="Calibri"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Назначение и устройство деталей станка</w:t>
      </w:r>
    </w:p>
    <w:p w:rsidR="009547A1" w:rsidRPr="00C54BB6" w:rsidRDefault="009547A1" w:rsidP="009547A1">
      <w:pPr>
        <w:pStyle w:val="af"/>
        <w:jc w:val="both"/>
        <w:rPr>
          <w:rFonts w:cs="Calibri"/>
          <w:sz w:val="24"/>
          <w:szCs w:val="24"/>
        </w:rPr>
      </w:pPr>
      <w:r w:rsidRPr="00C54BB6">
        <w:rPr>
          <w:rFonts w:cs="Calibri"/>
          <w:sz w:val="24"/>
          <w:szCs w:val="24"/>
        </w:rPr>
        <w:t xml:space="preserve"> Резцы.  Типы заточки.</w:t>
      </w:r>
    </w:p>
    <w:p w:rsidR="009547A1" w:rsidRPr="00C54BB6" w:rsidRDefault="009547A1" w:rsidP="00C54BB6">
      <w:pPr>
        <w:pStyle w:val="af"/>
        <w:jc w:val="both"/>
        <w:rPr>
          <w:rFonts w:cs="Calibri"/>
          <w:i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Виды резцов, элементы режущей части. Выбор ручныхинструментов,их заточка.</w:t>
      </w:r>
    </w:p>
    <w:p w:rsidR="009547A1" w:rsidRPr="00C54BB6" w:rsidRDefault="009547A1" w:rsidP="009547A1">
      <w:pPr>
        <w:pStyle w:val="af"/>
        <w:rPr>
          <w:rFonts w:cs="Calibri"/>
          <w:sz w:val="24"/>
          <w:szCs w:val="24"/>
        </w:rPr>
      </w:pPr>
      <w:r w:rsidRPr="00C54BB6">
        <w:rPr>
          <w:rFonts w:cs="Calibri"/>
          <w:sz w:val="24"/>
          <w:szCs w:val="24"/>
        </w:rPr>
        <w:t>Разработка, промывка, смазка. Установка.</w:t>
      </w:r>
    </w:p>
    <w:p w:rsidR="009547A1" w:rsidRPr="00C54BB6" w:rsidRDefault="009547A1" w:rsidP="00C54BB6">
      <w:pPr>
        <w:pStyle w:val="af"/>
        <w:rPr>
          <w:rFonts w:cs="Calibri"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Знакомство с основными неисправностями станка.</w:t>
      </w:r>
    </w:p>
    <w:p w:rsidR="009547A1" w:rsidRPr="00C54BB6" w:rsidRDefault="00F20FC0" w:rsidP="009547A1">
      <w:pPr>
        <w:pStyle w:val="af"/>
        <w:ind w:left="567" w:hanging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</w:t>
      </w:r>
      <w:r w:rsidR="009547A1" w:rsidRPr="00C54BB6">
        <w:rPr>
          <w:rFonts w:cs="Calibri"/>
          <w:sz w:val="24"/>
          <w:szCs w:val="24"/>
        </w:rPr>
        <w:t>Измерительные инструменты: линейка,штангенциркуль, кронциркуль и т.д.</w:t>
      </w:r>
    </w:p>
    <w:p w:rsidR="009547A1" w:rsidRPr="00C54BB6" w:rsidRDefault="009547A1" w:rsidP="00C54BB6">
      <w:pPr>
        <w:pStyle w:val="af"/>
        <w:rPr>
          <w:rFonts w:cs="Calibri"/>
          <w:i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t>Устройство штангенциркуля. Правила и способы измерений. Условия хранения измерительных инструментов</w:t>
      </w:r>
    </w:p>
    <w:p w:rsidR="009547A1" w:rsidRPr="00C54BB6" w:rsidRDefault="009547A1" w:rsidP="009547A1">
      <w:pPr>
        <w:pStyle w:val="af"/>
        <w:jc w:val="both"/>
        <w:rPr>
          <w:rFonts w:cs="Calibri"/>
          <w:sz w:val="24"/>
          <w:szCs w:val="24"/>
        </w:rPr>
      </w:pPr>
      <w:r w:rsidRPr="00C54BB6">
        <w:rPr>
          <w:rFonts w:cs="Calibri"/>
          <w:sz w:val="24"/>
          <w:szCs w:val="24"/>
        </w:rPr>
        <w:t>Пороки древесины. Выбор заготовок.</w:t>
      </w:r>
    </w:p>
    <w:p w:rsidR="009547A1" w:rsidRPr="00C54BB6" w:rsidRDefault="009547A1" w:rsidP="00C54BB6">
      <w:pPr>
        <w:pStyle w:val="af"/>
        <w:jc w:val="both"/>
        <w:rPr>
          <w:rFonts w:cs="Calibri"/>
          <w:i/>
          <w:sz w:val="24"/>
          <w:szCs w:val="24"/>
        </w:rPr>
      </w:pPr>
      <w:r w:rsidRPr="00C54BB6">
        <w:rPr>
          <w:rFonts w:cs="Calibri"/>
          <w:i/>
          <w:sz w:val="24"/>
          <w:szCs w:val="24"/>
        </w:rPr>
        <w:lastRenderedPageBreak/>
        <w:t>Пороки древесины: природные и технологические</w:t>
      </w:r>
    </w:p>
    <w:p w:rsidR="009547A1" w:rsidRPr="00C54BB6" w:rsidRDefault="009547A1" w:rsidP="009547A1">
      <w:pPr>
        <w:pStyle w:val="af"/>
        <w:rPr>
          <w:rFonts w:cs="Calibri"/>
          <w:sz w:val="24"/>
          <w:szCs w:val="24"/>
        </w:rPr>
      </w:pPr>
      <w:r w:rsidRPr="00C54BB6">
        <w:rPr>
          <w:rFonts w:cs="Calibri"/>
          <w:sz w:val="24"/>
          <w:szCs w:val="24"/>
        </w:rPr>
        <w:t>Подготовка заготовок, припуски на обработку и точение.</w:t>
      </w:r>
    </w:p>
    <w:p w:rsidR="009547A1" w:rsidRPr="00C54BB6" w:rsidRDefault="00F20FC0" w:rsidP="00C54BB6">
      <w:pPr>
        <w:autoSpaceDE w:val="0"/>
        <w:autoSpaceDN w:val="0"/>
        <w:adjustRightInd w:val="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Подготовка заготовок</w:t>
      </w:r>
      <w:r w:rsidR="009547A1" w:rsidRPr="00C54BB6">
        <w:rPr>
          <w:rFonts w:cs="Calibri"/>
          <w:i/>
          <w:sz w:val="24"/>
          <w:szCs w:val="24"/>
        </w:rPr>
        <w:t xml:space="preserve"> точению. Приёмыработы на токарном станке. Контроль качества выполняемых операций. Устранение выявленных дефектов</w:t>
      </w:r>
      <w:r w:rsidR="00C54BB6" w:rsidRPr="00C54BB6">
        <w:rPr>
          <w:rFonts w:cs="Calibri"/>
          <w:i/>
          <w:sz w:val="24"/>
          <w:szCs w:val="24"/>
        </w:rPr>
        <w:t xml:space="preserve"> </w:t>
      </w:r>
      <w:r w:rsidR="009547A1" w:rsidRPr="00C54BB6">
        <w:rPr>
          <w:rFonts w:cs="Calibri"/>
          <w:i/>
          <w:sz w:val="24"/>
          <w:szCs w:val="24"/>
        </w:rPr>
        <w:t>допусками; выполнение практиче</w:t>
      </w:r>
      <w:r>
        <w:rPr>
          <w:rFonts w:cs="Calibri"/>
          <w:i/>
          <w:sz w:val="24"/>
          <w:szCs w:val="24"/>
        </w:rPr>
        <w:t>ских работ, участие в выставке, награждения учащихся.</w:t>
      </w:r>
    </w:p>
    <w:p w:rsidR="009547A1" w:rsidRPr="00F20FC0" w:rsidRDefault="009547A1" w:rsidP="00F20FC0">
      <w:pPr>
        <w:pStyle w:val="af"/>
        <w:rPr>
          <w:rFonts w:cs="Calibri"/>
          <w:b/>
          <w:sz w:val="24"/>
          <w:szCs w:val="24"/>
        </w:rPr>
      </w:pPr>
    </w:p>
    <w:p w:rsidR="00F4676C" w:rsidRPr="00C54BB6" w:rsidRDefault="00F4676C" w:rsidP="00F4676C">
      <w:pPr>
        <w:pStyle w:val="af"/>
        <w:jc w:val="center"/>
        <w:rPr>
          <w:rFonts w:cs="Calibri"/>
          <w:sz w:val="24"/>
          <w:szCs w:val="24"/>
          <w:u w:val="single"/>
        </w:rPr>
      </w:pPr>
    </w:p>
    <w:p w:rsidR="00C54BB6" w:rsidRPr="00C54BB6" w:rsidRDefault="00C54BB6" w:rsidP="00F4676C">
      <w:pPr>
        <w:rPr>
          <w:rFonts w:cs="Calibri"/>
          <w:b/>
          <w:sz w:val="24"/>
          <w:szCs w:val="24"/>
          <w:u w:val="single"/>
        </w:rPr>
      </w:pPr>
    </w:p>
    <w:p w:rsidR="00C54BB6" w:rsidRDefault="00C54BB6" w:rsidP="00F4676C">
      <w:pPr>
        <w:rPr>
          <w:b/>
          <w:sz w:val="32"/>
          <w:szCs w:val="32"/>
          <w:u w:val="single"/>
        </w:rPr>
      </w:pPr>
    </w:p>
    <w:p w:rsidR="00C54BB6" w:rsidRDefault="00C54BB6" w:rsidP="00F4676C">
      <w:pPr>
        <w:rPr>
          <w:b/>
          <w:sz w:val="32"/>
          <w:szCs w:val="32"/>
          <w:u w:val="single"/>
        </w:rPr>
      </w:pPr>
    </w:p>
    <w:p w:rsidR="00C54BB6" w:rsidRDefault="00C54BB6" w:rsidP="00F4676C">
      <w:pPr>
        <w:rPr>
          <w:b/>
          <w:sz w:val="32"/>
          <w:szCs w:val="32"/>
          <w:u w:val="single"/>
        </w:rPr>
      </w:pPr>
    </w:p>
    <w:p w:rsidR="00C54BB6" w:rsidRDefault="00C54BB6" w:rsidP="00F4676C">
      <w:pPr>
        <w:rPr>
          <w:b/>
          <w:sz w:val="32"/>
          <w:szCs w:val="32"/>
          <w:u w:val="single"/>
        </w:rPr>
      </w:pPr>
    </w:p>
    <w:p w:rsidR="00C54BB6" w:rsidRDefault="00C54BB6" w:rsidP="00F4676C">
      <w:pPr>
        <w:rPr>
          <w:b/>
          <w:sz w:val="32"/>
          <w:szCs w:val="32"/>
          <w:u w:val="single"/>
        </w:rPr>
      </w:pPr>
    </w:p>
    <w:p w:rsidR="00C54BB6" w:rsidRDefault="00C54BB6" w:rsidP="00F4676C">
      <w:pPr>
        <w:rPr>
          <w:b/>
          <w:sz w:val="32"/>
          <w:szCs w:val="32"/>
          <w:u w:val="single"/>
        </w:rPr>
        <w:sectPr w:rsidR="00C54BB6" w:rsidSect="00F4659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54BB6" w:rsidRDefault="00C54BB6" w:rsidP="00C54BB6">
      <w:pPr>
        <w:pStyle w:val="a9"/>
        <w:ind w:left="284"/>
        <w:jc w:val="center"/>
        <w:rPr>
          <w:rFonts w:eastAsia="Times New Roman" w:cs="Calibri"/>
          <w:b/>
          <w:sz w:val="24"/>
          <w:szCs w:val="24"/>
        </w:rPr>
      </w:pPr>
    </w:p>
    <w:p w:rsidR="00C54BB6" w:rsidRPr="002C0783" w:rsidRDefault="00C54BB6" w:rsidP="00C54BB6">
      <w:pPr>
        <w:pStyle w:val="a9"/>
        <w:ind w:left="284"/>
        <w:jc w:val="center"/>
        <w:rPr>
          <w:rFonts w:eastAsia="Times New Roman" w:cs="Calibri"/>
          <w:b/>
          <w:sz w:val="28"/>
          <w:szCs w:val="28"/>
        </w:rPr>
      </w:pPr>
      <w:r w:rsidRPr="002C0783">
        <w:rPr>
          <w:rFonts w:eastAsia="Times New Roman" w:cs="Calibri"/>
          <w:b/>
          <w:sz w:val="28"/>
          <w:szCs w:val="28"/>
        </w:rPr>
        <w:t xml:space="preserve">Календарный учебный график </w:t>
      </w:r>
    </w:p>
    <w:p w:rsidR="00C54BB6" w:rsidRPr="002C0783" w:rsidRDefault="00C54BB6" w:rsidP="00C54BB6">
      <w:pPr>
        <w:pStyle w:val="a9"/>
        <w:ind w:left="284"/>
        <w:jc w:val="center"/>
        <w:rPr>
          <w:rFonts w:eastAsia="Times New Roman" w:cs="Calibri"/>
          <w:b/>
          <w:sz w:val="28"/>
          <w:szCs w:val="28"/>
        </w:rPr>
      </w:pPr>
      <w:r w:rsidRPr="002C0783">
        <w:rPr>
          <w:rFonts w:eastAsia="Times New Roman" w:cs="Calibri"/>
          <w:b/>
          <w:sz w:val="28"/>
          <w:szCs w:val="28"/>
        </w:rPr>
        <w:t xml:space="preserve">дополнительной общеобразовательной общеразвивающей программы «Умелые руки» </w:t>
      </w:r>
    </w:p>
    <w:p w:rsidR="00C54BB6" w:rsidRPr="002C0783" w:rsidRDefault="00C54BB6" w:rsidP="00C54BB6">
      <w:pPr>
        <w:pStyle w:val="a9"/>
        <w:ind w:left="284"/>
        <w:jc w:val="center"/>
        <w:rPr>
          <w:rFonts w:eastAsia="Times New Roman" w:cs="Calibri"/>
          <w:b/>
          <w:sz w:val="28"/>
          <w:szCs w:val="28"/>
        </w:rPr>
      </w:pPr>
    </w:p>
    <w:p w:rsidR="00C54BB6" w:rsidRDefault="00C54BB6" w:rsidP="00C54BB6">
      <w:pPr>
        <w:pStyle w:val="a9"/>
        <w:ind w:left="284"/>
        <w:jc w:val="center"/>
        <w:rPr>
          <w:rFonts w:eastAsia="Times New Roman" w:cs="Calibri"/>
          <w:b/>
          <w:sz w:val="24"/>
          <w:szCs w:val="24"/>
        </w:rPr>
      </w:pPr>
    </w:p>
    <w:tbl>
      <w:tblPr>
        <w:tblW w:w="52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289"/>
        <w:gridCol w:w="289"/>
        <w:gridCol w:w="283"/>
        <w:gridCol w:w="348"/>
        <w:gridCol w:w="332"/>
        <w:gridCol w:w="283"/>
        <w:gridCol w:w="283"/>
        <w:gridCol w:w="341"/>
        <w:gridCol w:w="335"/>
        <w:gridCol w:w="283"/>
        <w:gridCol w:w="283"/>
        <w:gridCol w:w="296"/>
        <w:gridCol w:w="280"/>
        <w:gridCol w:w="284"/>
        <w:gridCol w:w="284"/>
        <w:gridCol w:w="349"/>
        <w:gridCol w:w="238"/>
        <w:gridCol w:w="336"/>
        <w:gridCol w:w="284"/>
        <w:gridCol w:w="336"/>
        <w:gridCol w:w="248"/>
        <w:gridCol w:w="284"/>
        <w:gridCol w:w="284"/>
        <w:gridCol w:w="297"/>
        <w:gridCol w:w="287"/>
        <w:gridCol w:w="10"/>
        <w:gridCol w:w="274"/>
        <w:gridCol w:w="284"/>
        <w:gridCol w:w="284"/>
        <w:gridCol w:w="284"/>
        <w:gridCol w:w="284"/>
        <w:gridCol w:w="284"/>
        <w:gridCol w:w="284"/>
        <w:gridCol w:w="310"/>
        <w:gridCol w:w="236"/>
        <w:gridCol w:w="336"/>
        <w:gridCol w:w="284"/>
        <w:gridCol w:w="223"/>
        <w:gridCol w:w="13"/>
        <w:gridCol w:w="284"/>
        <w:gridCol w:w="336"/>
        <w:gridCol w:w="284"/>
        <w:gridCol w:w="241"/>
        <w:gridCol w:w="329"/>
        <w:gridCol w:w="284"/>
        <w:gridCol w:w="284"/>
        <w:gridCol w:w="284"/>
        <w:gridCol w:w="284"/>
        <w:gridCol w:w="13"/>
        <w:gridCol w:w="300"/>
        <w:gridCol w:w="284"/>
        <w:gridCol w:w="284"/>
        <w:gridCol w:w="306"/>
        <w:gridCol w:w="809"/>
      </w:tblGrid>
      <w:tr w:rsidR="00C54BB6" w:rsidRPr="00146D36" w:rsidTr="00C54BB6">
        <w:trPr>
          <w:trHeight w:val="382"/>
        </w:trPr>
        <w:tc>
          <w:tcPr>
            <w:tcW w:w="267" w:type="pct"/>
            <w:vMerge w:val="restart"/>
          </w:tcPr>
          <w:p w:rsidR="00C54BB6" w:rsidRPr="00C54BB6" w:rsidRDefault="00C54BB6" w:rsidP="00C54BB6">
            <w:pPr>
              <w:pStyle w:val="a9"/>
              <w:ind w:hanging="10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Год</w:t>
            </w:r>
          </w:p>
          <w:p w:rsidR="00C54BB6" w:rsidRPr="00C54BB6" w:rsidRDefault="00C54BB6" w:rsidP="00C54BB6">
            <w:pPr>
              <w:pStyle w:val="a9"/>
              <w:ind w:left="-10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обучения</w:t>
            </w:r>
          </w:p>
        </w:tc>
        <w:tc>
          <w:tcPr>
            <w:tcW w:w="372" w:type="pct"/>
            <w:gridSpan w:val="4"/>
            <w:vAlign w:val="center"/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сентябрь</w:t>
            </w:r>
          </w:p>
        </w:tc>
        <w:tc>
          <w:tcPr>
            <w:tcW w:w="381" w:type="pct"/>
            <w:gridSpan w:val="4"/>
            <w:vAlign w:val="center"/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октябрь</w:t>
            </w:r>
          </w:p>
        </w:tc>
        <w:tc>
          <w:tcPr>
            <w:tcW w:w="454" w:type="pct"/>
            <w:gridSpan w:val="5"/>
            <w:vAlign w:val="center"/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ноябрь</w:t>
            </w:r>
          </w:p>
        </w:tc>
        <w:tc>
          <w:tcPr>
            <w:tcW w:w="354" w:type="pct"/>
            <w:gridSpan w:val="4"/>
            <w:vAlign w:val="center"/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декабрь</w:t>
            </w:r>
          </w:p>
        </w:tc>
        <w:tc>
          <w:tcPr>
            <w:tcW w:w="369" w:type="pct"/>
            <w:gridSpan w:val="4"/>
            <w:vAlign w:val="center"/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январь</w:t>
            </w:r>
          </w:p>
        </w:tc>
        <w:tc>
          <w:tcPr>
            <w:tcW w:w="356" w:type="pct"/>
            <w:gridSpan w:val="5"/>
            <w:vAlign w:val="center"/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февраль</w:t>
            </w:r>
          </w:p>
        </w:tc>
        <w:tc>
          <w:tcPr>
            <w:tcW w:w="345" w:type="pct"/>
            <w:gridSpan w:val="4"/>
            <w:vAlign w:val="center"/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март</w:t>
            </w:r>
          </w:p>
        </w:tc>
        <w:tc>
          <w:tcPr>
            <w:tcW w:w="356" w:type="pct"/>
            <w:gridSpan w:val="4"/>
            <w:vAlign w:val="center"/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апрель</w:t>
            </w:r>
          </w:p>
        </w:tc>
        <w:tc>
          <w:tcPr>
            <w:tcW w:w="330" w:type="pct"/>
            <w:gridSpan w:val="4"/>
            <w:vAlign w:val="center"/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май</w:t>
            </w:r>
          </w:p>
        </w:tc>
        <w:tc>
          <w:tcPr>
            <w:tcW w:w="355" w:type="pct"/>
            <w:gridSpan w:val="5"/>
            <w:vAlign w:val="center"/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июнь</w:t>
            </w:r>
          </w:p>
        </w:tc>
        <w:tc>
          <w:tcPr>
            <w:tcW w:w="453" w:type="pct"/>
            <w:gridSpan w:val="6"/>
            <w:vAlign w:val="center"/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июль</w:t>
            </w:r>
          </w:p>
        </w:tc>
        <w:tc>
          <w:tcPr>
            <w:tcW w:w="360" w:type="pct"/>
            <w:gridSpan w:val="4"/>
            <w:vAlign w:val="center"/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август</w:t>
            </w:r>
          </w:p>
        </w:tc>
        <w:tc>
          <w:tcPr>
            <w:tcW w:w="249" w:type="pct"/>
            <w:tcBorders>
              <w:bottom w:val="nil"/>
            </w:tcBorders>
          </w:tcPr>
          <w:p w:rsidR="00C54BB6" w:rsidRPr="00C54BB6" w:rsidRDefault="00C54BB6" w:rsidP="00C54BB6">
            <w:pPr>
              <w:pStyle w:val="a9"/>
              <w:ind w:left="-92" w:firstLine="92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Всего учебных</w:t>
            </w:r>
          </w:p>
        </w:tc>
      </w:tr>
      <w:tr w:rsidR="00C54BB6" w:rsidRPr="00146D36" w:rsidTr="00C54BB6">
        <w:trPr>
          <w:cantSplit/>
          <w:trHeight w:val="763"/>
        </w:trPr>
        <w:tc>
          <w:tcPr>
            <w:tcW w:w="267" w:type="pct"/>
            <w:vMerge/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9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06.09</w:t>
            </w:r>
          </w:p>
        </w:tc>
        <w:tc>
          <w:tcPr>
            <w:tcW w:w="89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13.09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20.09</w:t>
            </w:r>
          </w:p>
        </w:tc>
        <w:tc>
          <w:tcPr>
            <w:tcW w:w="106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27.09</w:t>
            </w:r>
          </w:p>
        </w:tc>
        <w:tc>
          <w:tcPr>
            <w:tcW w:w="102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04.10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11.10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18.10</w:t>
            </w:r>
          </w:p>
        </w:tc>
        <w:tc>
          <w:tcPr>
            <w:tcW w:w="105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25.10</w:t>
            </w:r>
          </w:p>
        </w:tc>
        <w:tc>
          <w:tcPr>
            <w:tcW w:w="103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01.11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08.11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15.11</w:t>
            </w:r>
          </w:p>
        </w:tc>
        <w:tc>
          <w:tcPr>
            <w:tcW w:w="91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22.11</w:t>
            </w:r>
          </w:p>
        </w:tc>
        <w:tc>
          <w:tcPr>
            <w:tcW w:w="86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29.11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06.12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13.12</w:t>
            </w:r>
          </w:p>
        </w:tc>
        <w:tc>
          <w:tcPr>
            <w:tcW w:w="10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20.12</w:t>
            </w:r>
          </w:p>
        </w:tc>
        <w:tc>
          <w:tcPr>
            <w:tcW w:w="73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27.12</w:t>
            </w:r>
          </w:p>
        </w:tc>
        <w:tc>
          <w:tcPr>
            <w:tcW w:w="103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10.01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17.01</w:t>
            </w:r>
          </w:p>
        </w:tc>
        <w:tc>
          <w:tcPr>
            <w:tcW w:w="103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24.01</w:t>
            </w:r>
          </w:p>
        </w:tc>
        <w:tc>
          <w:tcPr>
            <w:tcW w:w="76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31.01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07.02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14.02</w:t>
            </w:r>
          </w:p>
        </w:tc>
        <w:tc>
          <w:tcPr>
            <w:tcW w:w="91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21.02</w:t>
            </w:r>
          </w:p>
        </w:tc>
        <w:tc>
          <w:tcPr>
            <w:tcW w:w="88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28.02</w:t>
            </w:r>
          </w:p>
        </w:tc>
        <w:tc>
          <w:tcPr>
            <w:tcW w:w="87" w:type="pct"/>
            <w:gridSpan w:val="2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06.03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13.03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20.03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27.03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03.04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-1000" w:right="113" w:firstLine="1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10.04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17.04</w:t>
            </w:r>
          </w:p>
        </w:tc>
        <w:tc>
          <w:tcPr>
            <w:tcW w:w="95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24.04</w:t>
            </w:r>
          </w:p>
        </w:tc>
        <w:tc>
          <w:tcPr>
            <w:tcW w:w="72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08.05</w:t>
            </w:r>
          </w:p>
        </w:tc>
        <w:tc>
          <w:tcPr>
            <w:tcW w:w="103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15.05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22.05</w:t>
            </w:r>
          </w:p>
        </w:tc>
        <w:tc>
          <w:tcPr>
            <w:tcW w:w="72" w:type="pct"/>
            <w:gridSpan w:val="2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28.05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04.06</w:t>
            </w:r>
          </w:p>
        </w:tc>
        <w:tc>
          <w:tcPr>
            <w:tcW w:w="103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11.06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18.06</w:t>
            </w:r>
          </w:p>
        </w:tc>
        <w:tc>
          <w:tcPr>
            <w:tcW w:w="74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25.06</w:t>
            </w:r>
          </w:p>
        </w:tc>
        <w:tc>
          <w:tcPr>
            <w:tcW w:w="101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02.07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09.07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16.07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23.07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30.07</w:t>
            </w:r>
          </w:p>
        </w:tc>
        <w:tc>
          <w:tcPr>
            <w:tcW w:w="96" w:type="pct"/>
            <w:gridSpan w:val="2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06.08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13.08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20.08</w:t>
            </w:r>
          </w:p>
        </w:tc>
        <w:tc>
          <w:tcPr>
            <w:tcW w:w="94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27.08</w:t>
            </w:r>
          </w:p>
        </w:tc>
        <w:tc>
          <w:tcPr>
            <w:tcW w:w="249" w:type="pct"/>
            <w:vMerge w:val="restart"/>
            <w:tcBorders>
              <w:top w:val="nil"/>
            </w:tcBorders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часов/</w:t>
            </w:r>
          </w:p>
          <w:p w:rsidR="00C54BB6" w:rsidRPr="00C54BB6" w:rsidRDefault="00C54BB6" w:rsidP="00C54BB6">
            <w:pPr>
              <w:pStyle w:val="a9"/>
              <w:ind w:left="-92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недель</w:t>
            </w:r>
          </w:p>
        </w:tc>
      </w:tr>
      <w:tr w:rsidR="00C54BB6" w:rsidRPr="00146D36" w:rsidTr="00C54BB6">
        <w:trPr>
          <w:cantSplit/>
          <w:trHeight w:val="420"/>
        </w:trPr>
        <w:tc>
          <w:tcPr>
            <w:tcW w:w="267" w:type="pct"/>
            <w:vMerge/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9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9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106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4</w:t>
            </w:r>
          </w:p>
        </w:tc>
        <w:tc>
          <w:tcPr>
            <w:tcW w:w="102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5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6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7</w:t>
            </w:r>
          </w:p>
        </w:tc>
        <w:tc>
          <w:tcPr>
            <w:tcW w:w="105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8</w:t>
            </w:r>
          </w:p>
        </w:tc>
        <w:tc>
          <w:tcPr>
            <w:tcW w:w="103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9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11</w:t>
            </w:r>
          </w:p>
        </w:tc>
        <w:tc>
          <w:tcPr>
            <w:tcW w:w="91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12</w:t>
            </w:r>
          </w:p>
        </w:tc>
        <w:tc>
          <w:tcPr>
            <w:tcW w:w="86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13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14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15</w:t>
            </w:r>
          </w:p>
        </w:tc>
        <w:tc>
          <w:tcPr>
            <w:tcW w:w="10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16</w:t>
            </w:r>
          </w:p>
        </w:tc>
        <w:tc>
          <w:tcPr>
            <w:tcW w:w="73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17</w:t>
            </w:r>
          </w:p>
        </w:tc>
        <w:tc>
          <w:tcPr>
            <w:tcW w:w="103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18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19</w:t>
            </w:r>
          </w:p>
        </w:tc>
        <w:tc>
          <w:tcPr>
            <w:tcW w:w="103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20</w:t>
            </w:r>
          </w:p>
        </w:tc>
        <w:tc>
          <w:tcPr>
            <w:tcW w:w="76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21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22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23</w:t>
            </w:r>
          </w:p>
        </w:tc>
        <w:tc>
          <w:tcPr>
            <w:tcW w:w="91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24</w:t>
            </w:r>
          </w:p>
        </w:tc>
        <w:tc>
          <w:tcPr>
            <w:tcW w:w="88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25</w:t>
            </w:r>
          </w:p>
        </w:tc>
        <w:tc>
          <w:tcPr>
            <w:tcW w:w="87" w:type="pct"/>
            <w:gridSpan w:val="2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26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27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28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29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-1000" w:right="113" w:firstLine="1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31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32</w:t>
            </w:r>
          </w:p>
        </w:tc>
        <w:tc>
          <w:tcPr>
            <w:tcW w:w="95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33</w:t>
            </w:r>
          </w:p>
        </w:tc>
        <w:tc>
          <w:tcPr>
            <w:tcW w:w="72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34</w:t>
            </w:r>
          </w:p>
        </w:tc>
        <w:tc>
          <w:tcPr>
            <w:tcW w:w="103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35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36</w:t>
            </w:r>
          </w:p>
        </w:tc>
        <w:tc>
          <w:tcPr>
            <w:tcW w:w="72" w:type="pct"/>
            <w:gridSpan w:val="2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37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38</w:t>
            </w:r>
          </w:p>
        </w:tc>
        <w:tc>
          <w:tcPr>
            <w:tcW w:w="103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39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40</w:t>
            </w:r>
          </w:p>
        </w:tc>
        <w:tc>
          <w:tcPr>
            <w:tcW w:w="74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41</w:t>
            </w:r>
          </w:p>
        </w:tc>
        <w:tc>
          <w:tcPr>
            <w:tcW w:w="101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42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43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44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45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46</w:t>
            </w:r>
          </w:p>
        </w:tc>
        <w:tc>
          <w:tcPr>
            <w:tcW w:w="96" w:type="pct"/>
            <w:gridSpan w:val="2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47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48</w:t>
            </w:r>
          </w:p>
        </w:tc>
        <w:tc>
          <w:tcPr>
            <w:tcW w:w="87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49</w:t>
            </w:r>
          </w:p>
        </w:tc>
        <w:tc>
          <w:tcPr>
            <w:tcW w:w="94" w:type="pct"/>
            <w:textDirection w:val="btLr"/>
            <w:vAlign w:val="center"/>
          </w:tcPr>
          <w:p w:rsidR="00C54BB6" w:rsidRPr="00C54BB6" w:rsidRDefault="00C54BB6" w:rsidP="00C54BB6">
            <w:pPr>
              <w:pStyle w:val="a9"/>
              <w:ind w:left="113" w:right="113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50</w:t>
            </w:r>
          </w:p>
        </w:tc>
        <w:tc>
          <w:tcPr>
            <w:tcW w:w="249" w:type="pct"/>
            <w:vMerge/>
            <w:textDirection w:val="btLr"/>
          </w:tcPr>
          <w:p w:rsidR="00C54BB6" w:rsidRPr="00C54BB6" w:rsidRDefault="00C54BB6" w:rsidP="00C54BB6">
            <w:pPr>
              <w:pStyle w:val="a9"/>
              <w:ind w:left="113" w:right="113"/>
              <w:jc w:val="right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C54BB6" w:rsidRPr="00146D36" w:rsidTr="00C54BB6">
        <w:trPr>
          <w:trHeight w:val="280"/>
        </w:trPr>
        <w:tc>
          <w:tcPr>
            <w:tcW w:w="267" w:type="pct"/>
          </w:tcPr>
          <w:p w:rsidR="00C54BB6" w:rsidRPr="00C54BB6" w:rsidRDefault="00C54BB6" w:rsidP="00C54BB6">
            <w:pPr>
              <w:pStyle w:val="a9"/>
              <w:ind w:left="-108" w:firstLine="108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</w:rPr>
              <w:t xml:space="preserve">   </w:t>
            </w:r>
            <w:r w:rsidRPr="00C54BB6">
              <w:rPr>
                <w:rFonts w:eastAsia="Times New Roman" w:cs="Calibri"/>
                <w:sz w:val="18"/>
                <w:szCs w:val="18"/>
              </w:rPr>
              <w:t>1 гр.</w:t>
            </w:r>
          </w:p>
        </w:tc>
        <w:tc>
          <w:tcPr>
            <w:tcW w:w="89" w:type="pct"/>
            <w:shd w:val="clear" w:color="auto" w:fill="FFFF00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9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06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02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05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03" w:type="pct"/>
            <w:shd w:val="clear" w:color="auto" w:fill="92CDDC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91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6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0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73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03" w:type="pct"/>
            <w:shd w:val="clear" w:color="auto" w:fill="92CDDC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03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76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91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gridSpan w:val="2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92CDDC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95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72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03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0000"/>
            <w:vAlign w:val="center"/>
          </w:tcPr>
          <w:p w:rsidR="00C54BB6" w:rsidRDefault="00C54BB6" w:rsidP="00C54BB6">
            <w:pPr>
              <w:jc w:val="center"/>
            </w:pPr>
            <w:r>
              <w:t>1</w:t>
            </w:r>
          </w:p>
        </w:tc>
        <w:tc>
          <w:tcPr>
            <w:tcW w:w="72" w:type="pct"/>
            <w:gridSpan w:val="2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74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6" w:type="pct"/>
            <w:gridSpan w:val="2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92CDDC"/>
          </w:tcPr>
          <w:p w:rsidR="00C54BB6" w:rsidRPr="00C54BB6" w:rsidRDefault="00C54BB6" w:rsidP="00C54BB6">
            <w:pPr>
              <w:pStyle w:val="a9"/>
              <w:jc w:val="righ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49" w:type="pct"/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36/36</w:t>
            </w:r>
          </w:p>
        </w:tc>
      </w:tr>
      <w:tr w:rsidR="00C54BB6" w:rsidRPr="00146D36" w:rsidTr="00C54BB6">
        <w:trPr>
          <w:trHeight w:val="280"/>
        </w:trPr>
        <w:tc>
          <w:tcPr>
            <w:tcW w:w="267" w:type="pct"/>
          </w:tcPr>
          <w:p w:rsidR="00C54BB6" w:rsidRPr="00C54BB6" w:rsidRDefault="00C54BB6" w:rsidP="00C54BB6">
            <w:pPr>
              <w:pStyle w:val="a9"/>
              <w:ind w:left="-108" w:firstLine="10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2 гр.</w:t>
            </w:r>
          </w:p>
        </w:tc>
        <w:tc>
          <w:tcPr>
            <w:tcW w:w="89" w:type="pct"/>
            <w:shd w:val="clear" w:color="auto" w:fill="FFFF00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9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06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02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05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03" w:type="pct"/>
            <w:shd w:val="clear" w:color="auto" w:fill="92CDDC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91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6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0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73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03" w:type="pct"/>
            <w:shd w:val="clear" w:color="auto" w:fill="92CDDC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03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76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91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8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gridSpan w:val="2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92CDDC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95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72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03" w:type="pct"/>
            <w:shd w:val="clear" w:color="auto" w:fill="FFFF00"/>
            <w:vAlign w:val="center"/>
          </w:tcPr>
          <w:p w:rsidR="00C54BB6" w:rsidRDefault="00C54BB6" w:rsidP="00C54BB6">
            <w:pPr>
              <w:jc w:val="center"/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87" w:type="pct"/>
            <w:shd w:val="clear" w:color="auto" w:fill="FF0000"/>
            <w:vAlign w:val="center"/>
          </w:tcPr>
          <w:p w:rsidR="00C54BB6" w:rsidRPr="00C54BB6" w:rsidRDefault="00C54BB6" w:rsidP="00C54BB6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54BB6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72" w:type="pct"/>
            <w:gridSpan w:val="2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74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6" w:type="pct"/>
            <w:gridSpan w:val="2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92CDDC"/>
            <w:vAlign w:val="center"/>
          </w:tcPr>
          <w:p w:rsidR="00C54BB6" w:rsidRPr="00C54BB6" w:rsidRDefault="00C54BB6" w:rsidP="00C54BB6">
            <w:pPr>
              <w:pStyle w:val="a9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92CDDC"/>
          </w:tcPr>
          <w:p w:rsidR="00C54BB6" w:rsidRPr="00C54BB6" w:rsidRDefault="00C54BB6" w:rsidP="00C54BB6">
            <w:pPr>
              <w:pStyle w:val="a9"/>
              <w:jc w:val="righ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49" w:type="pct"/>
          </w:tcPr>
          <w:p w:rsidR="00C54BB6" w:rsidRPr="00C54BB6" w:rsidRDefault="00C54BB6" w:rsidP="00C54BB6">
            <w:pPr>
              <w:pStyle w:val="a9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C54BB6">
              <w:rPr>
                <w:rFonts w:eastAsia="Times New Roman" w:cs="Calibri"/>
                <w:sz w:val="18"/>
                <w:szCs w:val="18"/>
              </w:rPr>
              <w:t>36/36</w:t>
            </w:r>
          </w:p>
        </w:tc>
      </w:tr>
    </w:tbl>
    <w:p w:rsidR="00C54BB6" w:rsidRPr="00146D36" w:rsidRDefault="00C54BB6" w:rsidP="00C54BB6">
      <w:pPr>
        <w:pStyle w:val="a9"/>
        <w:ind w:left="284"/>
        <w:jc w:val="center"/>
        <w:rPr>
          <w:rFonts w:eastAsia="Times New Roman" w:cs="Calibri"/>
          <w:sz w:val="20"/>
          <w:szCs w:val="20"/>
        </w:rPr>
      </w:pPr>
    </w:p>
    <w:p w:rsidR="00C54BB6" w:rsidRDefault="00C54BB6" w:rsidP="00C54BB6"/>
    <w:p w:rsidR="00C54BB6" w:rsidRPr="005A2DF9" w:rsidRDefault="00C54BB6" w:rsidP="00C54BB6">
      <w:pPr>
        <w:pStyle w:val="a9"/>
        <w:tabs>
          <w:tab w:val="left" w:pos="675"/>
          <w:tab w:val="center" w:pos="7841"/>
        </w:tabs>
        <w:ind w:left="284"/>
        <w:rPr>
          <w:rFonts w:eastAsia="Times New Roman" w:cs="Calibri"/>
          <w:sz w:val="24"/>
          <w:szCs w:val="24"/>
        </w:rPr>
      </w:pPr>
      <w:r w:rsidRPr="005A2DF9">
        <w:rPr>
          <w:rFonts w:eastAsia="Times New Roman" w:cs="Calibri"/>
          <w:sz w:val="24"/>
          <w:szCs w:val="24"/>
        </w:rPr>
        <w:t>Условные обозначения:</w:t>
      </w:r>
      <w:r w:rsidRPr="005A2DF9">
        <w:rPr>
          <w:rFonts w:eastAsia="Times New Roman" w:cs="Calibri"/>
          <w:sz w:val="24"/>
          <w:szCs w:val="24"/>
        </w:rPr>
        <w:tab/>
      </w:r>
    </w:p>
    <w:p w:rsidR="00C54BB6" w:rsidRDefault="00C54BB6" w:rsidP="00C54BB6">
      <w:pPr>
        <w:pStyle w:val="a9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noProof/>
          <w:sz w:val="24"/>
          <w:szCs w:val="24"/>
          <w:lang w:eastAsia="ru-RU"/>
        </w:rPr>
        <w:pict>
          <v:rect id="_x0000_s1033" style="position:absolute;margin-left:300pt;margin-top:12pt;width:36.75pt;height:15.75pt;z-index:251658752" fillcolor="red"/>
        </w:pict>
      </w:r>
      <w:r>
        <w:rPr>
          <w:rFonts w:eastAsia="Times New Roman" w:cs="Calibri"/>
          <w:b/>
          <w:noProof/>
          <w:sz w:val="24"/>
          <w:szCs w:val="24"/>
          <w:lang w:eastAsia="ru-RU"/>
        </w:rPr>
        <w:pict>
          <v:rect id="_x0000_s1030" style="position:absolute;margin-left:12.75pt;margin-top:12pt;width:36.75pt;height:15.75pt;z-index:251655680" fillcolor="yellow"/>
        </w:pict>
      </w:r>
    </w:p>
    <w:p w:rsidR="00C54BB6" w:rsidRDefault="00C54BB6" w:rsidP="00C54BB6">
      <w:pPr>
        <w:tabs>
          <w:tab w:val="left" w:pos="1170"/>
          <w:tab w:val="left" w:pos="7020"/>
        </w:tabs>
        <w:rPr>
          <w:lang w:eastAsia="ar-SA"/>
        </w:rPr>
      </w:pPr>
      <w:r>
        <w:rPr>
          <w:lang w:eastAsia="ar-SA"/>
        </w:rPr>
        <w:tab/>
        <w:t>Ведение занятий по расписанию</w:t>
      </w:r>
      <w:r>
        <w:rPr>
          <w:lang w:eastAsia="ar-SA"/>
        </w:rPr>
        <w:tab/>
        <w:t xml:space="preserve">   Итоговая аттестация</w:t>
      </w:r>
    </w:p>
    <w:p w:rsidR="00C54BB6" w:rsidRDefault="00C54BB6" w:rsidP="00C54BB6">
      <w:pPr>
        <w:tabs>
          <w:tab w:val="left" w:pos="1170"/>
        </w:tabs>
        <w:rPr>
          <w:lang w:eastAsia="ar-SA"/>
        </w:rPr>
      </w:pPr>
      <w:r w:rsidRPr="00362F50">
        <w:rPr>
          <w:rFonts w:eastAsia="Times New Roman" w:cs="Calibri"/>
          <w:b/>
          <w:noProof/>
          <w:sz w:val="24"/>
          <w:szCs w:val="24"/>
        </w:rPr>
        <w:pict>
          <v:rect id="_x0000_s1032" style="position:absolute;margin-left:300pt;margin-top:19.1pt;width:36.75pt;height:15.75pt;z-index:251657728"/>
        </w:pict>
      </w:r>
      <w:r w:rsidRPr="00362F50">
        <w:rPr>
          <w:rFonts w:eastAsia="Times New Roman" w:cs="Calibri"/>
          <w:b/>
          <w:noProof/>
          <w:sz w:val="24"/>
          <w:szCs w:val="24"/>
        </w:rPr>
        <w:pict>
          <v:rect id="_x0000_s1031" style="position:absolute;margin-left:12.75pt;margin-top:19.1pt;width:36.75pt;height:15.75pt;z-index:251656704" fillcolor="#92cddc"/>
        </w:pict>
      </w:r>
      <w:r>
        <w:rPr>
          <w:lang w:eastAsia="ar-SA"/>
        </w:rPr>
        <w:tab/>
      </w:r>
    </w:p>
    <w:p w:rsidR="00C54BB6" w:rsidRDefault="00C54BB6" w:rsidP="00C54BB6">
      <w:pPr>
        <w:tabs>
          <w:tab w:val="left" w:pos="1170"/>
          <w:tab w:val="left" w:pos="7125"/>
        </w:tabs>
        <w:rPr>
          <w:lang w:eastAsia="ar-SA"/>
        </w:rPr>
      </w:pPr>
      <w:r>
        <w:rPr>
          <w:lang w:eastAsia="ar-SA"/>
        </w:rPr>
        <w:tab/>
        <w:t>Каникулярный период</w:t>
      </w:r>
      <w:r>
        <w:rPr>
          <w:lang w:eastAsia="ar-SA"/>
        </w:rPr>
        <w:tab/>
        <w:t>Общая нагрузка в часах/неделях</w:t>
      </w:r>
    </w:p>
    <w:p w:rsidR="00C54BB6" w:rsidRDefault="00C54BB6" w:rsidP="00C54BB6"/>
    <w:p w:rsidR="00C54BB6" w:rsidRDefault="00C54BB6" w:rsidP="00C54BB6"/>
    <w:p w:rsidR="00C54BB6" w:rsidRDefault="00C54BB6" w:rsidP="00C54BB6"/>
    <w:p w:rsidR="00C54BB6" w:rsidRDefault="00C54BB6" w:rsidP="00C54BB6">
      <w:pPr>
        <w:ind w:left="284" w:right="514"/>
        <w:rPr>
          <w:b/>
          <w:sz w:val="32"/>
          <w:szCs w:val="32"/>
          <w:u w:val="single"/>
        </w:rPr>
      </w:pPr>
    </w:p>
    <w:p w:rsidR="00C54BB6" w:rsidRDefault="00C54BB6" w:rsidP="00F4676C">
      <w:pPr>
        <w:rPr>
          <w:b/>
          <w:sz w:val="32"/>
          <w:szCs w:val="32"/>
          <w:u w:val="single"/>
        </w:rPr>
      </w:pPr>
    </w:p>
    <w:p w:rsidR="005918D4" w:rsidRDefault="005918D4" w:rsidP="00996511">
      <w:pPr>
        <w:pStyle w:val="a9"/>
        <w:ind w:left="284"/>
        <w:jc w:val="center"/>
        <w:rPr>
          <w:rFonts w:cs="Calibri"/>
          <w:b/>
          <w:sz w:val="28"/>
          <w:szCs w:val="28"/>
        </w:rPr>
      </w:pPr>
    </w:p>
    <w:p w:rsidR="00B83EED" w:rsidRDefault="00B83EED" w:rsidP="00996511">
      <w:pPr>
        <w:pStyle w:val="a9"/>
        <w:ind w:left="284"/>
        <w:jc w:val="center"/>
        <w:rPr>
          <w:rFonts w:cs="Calibri"/>
          <w:b/>
          <w:sz w:val="28"/>
          <w:szCs w:val="28"/>
        </w:rPr>
        <w:sectPr w:rsidR="00B83EED" w:rsidSect="00C54BB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4659D" w:rsidRPr="002C75C2" w:rsidRDefault="00587376" w:rsidP="00AD49E5">
      <w:pPr>
        <w:pStyle w:val="a9"/>
        <w:ind w:left="284"/>
        <w:jc w:val="center"/>
        <w:rPr>
          <w:rFonts w:eastAsia="Times New Roman" w:cs="Calibri"/>
          <w:b/>
          <w:sz w:val="28"/>
          <w:szCs w:val="28"/>
        </w:rPr>
      </w:pPr>
      <w:r>
        <w:rPr>
          <w:rFonts w:eastAsia="Times New Roman" w:cs="Calibri"/>
          <w:b/>
          <w:sz w:val="28"/>
          <w:szCs w:val="28"/>
        </w:rPr>
        <w:lastRenderedPageBreak/>
        <w:t>Методическ</w:t>
      </w:r>
      <w:r w:rsidR="00F4659D" w:rsidRPr="002C75C2">
        <w:rPr>
          <w:rFonts w:eastAsia="Times New Roman" w:cs="Calibri"/>
          <w:b/>
          <w:sz w:val="28"/>
          <w:szCs w:val="28"/>
        </w:rPr>
        <w:t>ое обеспечение</w:t>
      </w:r>
      <w:r w:rsidR="00211262" w:rsidRPr="002C75C2">
        <w:rPr>
          <w:rFonts w:eastAsia="Times New Roman" w:cs="Calibri"/>
          <w:b/>
          <w:sz w:val="28"/>
          <w:szCs w:val="28"/>
        </w:rPr>
        <w:t xml:space="preserve"> п</w:t>
      </w:r>
      <w:r w:rsidR="0044593A" w:rsidRPr="002C75C2">
        <w:rPr>
          <w:rFonts w:eastAsia="Times New Roman" w:cs="Calibri"/>
          <w:b/>
          <w:sz w:val="28"/>
          <w:szCs w:val="28"/>
        </w:rPr>
        <w:t>рограммы</w:t>
      </w:r>
    </w:p>
    <w:p w:rsidR="00AD49E5" w:rsidRPr="00582D1D" w:rsidRDefault="00AD49E5" w:rsidP="00AD49E5">
      <w:pPr>
        <w:pStyle w:val="a9"/>
        <w:ind w:left="284"/>
        <w:jc w:val="center"/>
        <w:rPr>
          <w:rFonts w:eastAsia="Times New Roman" w:cs="Calibri"/>
          <w:b/>
          <w:sz w:val="24"/>
          <w:szCs w:val="24"/>
        </w:rPr>
      </w:pP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"/>
        <w:gridCol w:w="1990"/>
        <w:gridCol w:w="1836"/>
        <w:gridCol w:w="1640"/>
        <w:gridCol w:w="1647"/>
        <w:gridCol w:w="1576"/>
        <w:gridCol w:w="1789"/>
      </w:tblGrid>
      <w:tr w:rsidR="00F4659D" w:rsidRPr="001900E9" w:rsidTr="001900E9">
        <w:tc>
          <w:tcPr>
            <w:tcW w:w="442" w:type="dxa"/>
          </w:tcPr>
          <w:p w:rsidR="00F4659D" w:rsidRPr="00C5443E" w:rsidRDefault="00F4659D" w:rsidP="000B747B">
            <w:pPr>
              <w:pStyle w:val="a9"/>
            </w:pPr>
            <w:r w:rsidRPr="00C5443E">
              <w:t>№</w:t>
            </w:r>
          </w:p>
        </w:tc>
        <w:tc>
          <w:tcPr>
            <w:tcW w:w="1990" w:type="dxa"/>
          </w:tcPr>
          <w:p w:rsidR="00F4659D" w:rsidRPr="00C5443E" w:rsidRDefault="00F4659D" w:rsidP="000B747B">
            <w:pPr>
              <w:pStyle w:val="a9"/>
            </w:pPr>
            <w:r w:rsidRPr="00C5443E">
              <w:t>Тема</w:t>
            </w:r>
          </w:p>
        </w:tc>
        <w:tc>
          <w:tcPr>
            <w:tcW w:w="1836" w:type="dxa"/>
          </w:tcPr>
          <w:p w:rsidR="00F4659D" w:rsidRPr="00C5443E" w:rsidRDefault="00F4659D" w:rsidP="000B747B">
            <w:pPr>
              <w:pStyle w:val="a9"/>
            </w:pPr>
            <w:r w:rsidRPr="00C5443E">
              <w:t>Форма занятий</w:t>
            </w:r>
          </w:p>
        </w:tc>
        <w:tc>
          <w:tcPr>
            <w:tcW w:w="1640" w:type="dxa"/>
          </w:tcPr>
          <w:p w:rsidR="00F4659D" w:rsidRPr="00C5443E" w:rsidRDefault="00F4659D" w:rsidP="000B747B">
            <w:pPr>
              <w:pStyle w:val="a9"/>
            </w:pPr>
            <w:r w:rsidRPr="00C5443E">
              <w:t>Приемы и методы</w:t>
            </w:r>
          </w:p>
        </w:tc>
        <w:tc>
          <w:tcPr>
            <w:tcW w:w="1647" w:type="dxa"/>
          </w:tcPr>
          <w:p w:rsidR="00F4659D" w:rsidRPr="00C5443E" w:rsidRDefault="00F4659D" w:rsidP="000B747B">
            <w:pPr>
              <w:pStyle w:val="a9"/>
            </w:pPr>
            <w:r w:rsidRPr="00C5443E">
              <w:t>Дидактические материалы</w:t>
            </w:r>
          </w:p>
        </w:tc>
        <w:tc>
          <w:tcPr>
            <w:tcW w:w="1576" w:type="dxa"/>
          </w:tcPr>
          <w:p w:rsidR="00F4659D" w:rsidRPr="00C5443E" w:rsidRDefault="00F4659D" w:rsidP="000B747B">
            <w:pPr>
              <w:pStyle w:val="a9"/>
            </w:pPr>
            <w:r w:rsidRPr="00C5443E">
              <w:t>Техническое оснащение, оборудование</w:t>
            </w:r>
          </w:p>
        </w:tc>
        <w:tc>
          <w:tcPr>
            <w:tcW w:w="1789" w:type="dxa"/>
          </w:tcPr>
          <w:p w:rsidR="00C5443E" w:rsidRDefault="00F4659D" w:rsidP="000B747B">
            <w:pPr>
              <w:pStyle w:val="a9"/>
            </w:pPr>
            <w:r w:rsidRPr="00C5443E">
              <w:t>Форма подведе</w:t>
            </w:r>
            <w:r w:rsidR="00C5443E">
              <w:t>-</w:t>
            </w:r>
          </w:p>
          <w:p w:rsidR="00F4659D" w:rsidRPr="00C5443E" w:rsidRDefault="00F4659D" w:rsidP="000B747B">
            <w:pPr>
              <w:pStyle w:val="a9"/>
            </w:pPr>
            <w:r w:rsidRPr="00C5443E">
              <w:t>ния итогов</w:t>
            </w:r>
          </w:p>
        </w:tc>
      </w:tr>
      <w:tr w:rsidR="00F4659D" w:rsidRPr="001900E9" w:rsidTr="001900E9">
        <w:trPr>
          <w:trHeight w:val="453"/>
        </w:trPr>
        <w:tc>
          <w:tcPr>
            <w:tcW w:w="10920" w:type="dxa"/>
            <w:gridSpan w:val="7"/>
          </w:tcPr>
          <w:p w:rsidR="00F4659D" w:rsidRPr="001900E9" w:rsidRDefault="00F4659D" w:rsidP="001900E9">
            <w:pPr>
              <w:pStyle w:val="a9"/>
              <w:ind w:left="284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E5771A" w:rsidRPr="001900E9" w:rsidTr="001900E9">
        <w:tc>
          <w:tcPr>
            <w:tcW w:w="442" w:type="dxa"/>
          </w:tcPr>
          <w:p w:rsidR="00E5771A" w:rsidRPr="00C5443E" w:rsidRDefault="00E5771A" w:rsidP="000B747B">
            <w:pPr>
              <w:pStyle w:val="a9"/>
            </w:pPr>
            <w:r w:rsidRPr="00C5443E">
              <w:t>1</w:t>
            </w:r>
          </w:p>
        </w:tc>
        <w:tc>
          <w:tcPr>
            <w:tcW w:w="1990" w:type="dxa"/>
          </w:tcPr>
          <w:p w:rsidR="00E5771A" w:rsidRPr="001900E9" w:rsidRDefault="00E5771A" w:rsidP="00B94D03">
            <w:pPr>
              <w:pStyle w:val="a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Выпиливание лобзиком</w:t>
            </w:r>
          </w:p>
        </w:tc>
        <w:tc>
          <w:tcPr>
            <w:tcW w:w="1836" w:type="dxa"/>
          </w:tcPr>
          <w:p w:rsidR="00E5771A" w:rsidRPr="00C5443E" w:rsidRDefault="00E5771A" w:rsidP="000B747B">
            <w:pPr>
              <w:pStyle w:val="a9"/>
            </w:pPr>
            <w:r w:rsidRPr="00C5443E">
              <w:t>Коллективные, групповые, индивидуальные</w:t>
            </w:r>
          </w:p>
        </w:tc>
        <w:tc>
          <w:tcPr>
            <w:tcW w:w="1640" w:type="dxa"/>
          </w:tcPr>
          <w:p w:rsidR="00E5771A" w:rsidRDefault="00E5771A" w:rsidP="000B747B">
            <w:pPr>
              <w:pStyle w:val="a9"/>
            </w:pPr>
            <w:r>
              <w:t>Словесный (объяснение, беседа, рассказ);</w:t>
            </w:r>
          </w:p>
          <w:p w:rsidR="00E5771A" w:rsidRDefault="00E5771A" w:rsidP="000B747B">
            <w:pPr>
              <w:pStyle w:val="a9"/>
            </w:pPr>
            <w:r>
              <w:t>наглядный (</w:t>
            </w:r>
            <w:r w:rsidRPr="00C5443E">
              <w:t>по</w:t>
            </w:r>
            <w:r>
              <w:t>каз),</w:t>
            </w:r>
          </w:p>
          <w:p w:rsidR="00E5771A" w:rsidRDefault="00E5771A" w:rsidP="000B747B">
            <w:pPr>
              <w:pStyle w:val="a9"/>
            </w:pPr>
            <w:r>
              <w:t>практический</w:t>
            </w:r>
          </w:p>
          <w:p w:rsidR="00E5771A" w:rsidRPr="00C5443E" w:rsidRDefault="00E5771A" w:rsidP="000B747B">
            <w:pPr>
              <w:pStyle w:val="a9"/>
            </w:pPr>
            <w:r>
              <w:t>(наблюдения, работа по образцу)</w:t>
            </w:r>
          </w:p>
        </w:tc>
        <w:tc>
          <w:tcPr>
            <w:tcW w:w="1647" w:type="dxa"/>
          </w:tcPr>
          <w:p w:rsidR="00E5771A" w:rsidRDefault="00E5771A" w:rsidP="000B747B">
            <w:pPr>
              <w:pStyle w:val="a9"/>
            </w:pPr>
            <w:r>
              <w:t>Иллюстрации, плакаты,</w:t>
            </w:r>
          </w:p>
          <w:p w:rsidR="00E5771A" w:rsidRPr="00C5443E" w:rsidRDefault="00E5771A" w:rsidP="00E5771A">
            <w:pPr>
              <w:pStyle w:val="a9"/>
            </w:pPr>
            <w:r w:rsidRPr="00C5443E">
              <w:t xml:space="preserve">видеофильмы </w:t>
            </w:r>
            <w:r>
              <w:t>«Выпиливание по дереву»</w:t>
            </w:r>
          </w:p>
        </w:tc>
        <w:tc>
          <w:tcPr>
            <w:tcW w:w="1576" w:type="dxa"/>
          </w:tcPr>
          <w:p w:rsidR="00E5771A" w:rsidRPr="00C5443E" w:rsidRDefault="00E5771A" w:rsidP="000B747B">
            <w:pPr>
              <w:pStyle w:val="a9"/>
            </w:pPr>
            <w:r w:rsidRPr="00C5443E">
              <w:t>Компьютер</w:t>
            </w:r>
            <w:r>
              <w:t>,</w:t>
            </w:r>
            <w:r w:rsidRPr="00C5443E">
              <w:t xml:space="preserve"> мультимедиа-проектор, принтер</w:t>
            </w:r>
          </w:p>
        </w:tc>
        <w:tc>
          <w:tcPr>
            <w:tcW w:w="1789" w:type="dxa"/>
          </w:tcPr>
          <w:p w:rsidR="00E5771A" w:rsidRPr="00544351" w:rsidRDefault="00E5771A" w:rsidP="000B747B">
            <w:pPr>
              <w:pStyle w:val="a9"/>
            </w:pPr>
            <w:r w:rsidRPr="001900E9">
              <w:rPr>
                <w:rFonts w:cs="Calibri"/>
              </w:rPr>
              <w:t>Выставка работ</w:t>
            </w:r>
          </w:p>
        </w:tc>
      </w:tr>
      <w:tr w:rsidR="00E5771A" w:rsidRPr="001900E9" w:rsidTr="001900E9">
        <w:tc>
          <w:tcPr>
            <w:tcW w:w="442" w:type="dxa"/>
          </w:tcPr>
          <w:p w:rsidR="00E5771A" w:rsidRPr="00C5443E" w:rsidRDefault="00E5771A" w:rsidP="000B747B">
            <w:pPr>
              <w:pStyle w:val="a9"/>
            </w:pPr>
            <w:r w:rsidRPr="00C5443E">
              <w:t>2</w:t>
            </w:r>
          </w:p>
        </w:tc>
        <w:tc>
          <w:tcPr>
            <w:tcW w:w="1990" w:type="dxa"/>
          </w:tcPr>
          <w:p w:rsidR="00E5771A" w:rsidRPr="001900E9" w:rsidRDefault="00E5771A" w:rsidP="00B94D03">
            <w:pPr>
              <w:pStyle w:val="a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Выжигание на фанере</w:t>
            </w:r>
          </w:p>
        </w:tc>
        <w:tc>
          <w:tcPr>
            <w:tcW w:w="1836" w:type="dxa"/>
          </w:tcPr>
          <w:p w:rsidR="00E5771A" w:rsidRPr="00C5443E" w:rsidRDefault="00E5771A" w:rsidP="000B747B">
            <w:pPr>
              <w:pStyle w:val="a9"/>
            </w:pPr>
            <w:r w:rsidRPr="00C5443E">
              <w:t>Коллективные, групповые, индивидуальные</w:t>
            </w:r>
          </w:p>
        </w:tc>
        <w:tc>
          <w:tcPr>
            <w:tcW w:w="1640" w:type="dxa"/>
          </w:tcPr>
          <w:p w:rsidR="00E5771A" w:rsidRDefault="00E5771A" w:rsidP="0044593A">
            <w:pPr>
              <w:pStyle w:val="a9"/>
            </w:pPr>
            <w:r>
              <w:t>Словесный (объяснение, беседа, рассказ);</w:t>
            </w:r>
          </w:p>
          <w:p w:rsidR="00E5771A" w:rsidRDefault="00E5771A" w:rsidP="0044593A">
            <w:pPr>
              <w:pStyle w:val="a9"/>
            </w:pPr>
            <w:r>
              <w:t>наглядный (</w:t>
            </w:r>
            <w:r w:rsidRPr="00C5443E">
              <w:t>по</w:t>
            </w:r>
            <w:r>
              <w:t>каз),</w:t>
            </w:r>
          </w:p>
          <w:p w:rsidR="00E5771A" w:rsidRDefault="00E5771A" w:rsidP="0044593A">
            <w:pPr>
              <w:pStyle w:val="a9"/>
            </w:pPr>
            <w:r>
              <w:t>практический</w:t>
            </w:r>
          </w:p>
          <w:p w:rsidR="00E5771A" w:rsidRPr="00C5443E" w:rsidRDefault="00E5771A" w:rsidP="0044593A">
            <w:pPr>
              <w:pStyle w:val="a9"/>
            </w:pPr>
            <w:r>
              <w:t>(наблюдения, работа по образцу)</w:t>
            </w:r>
          </w:p>
        </w:tc>
        <w:tc>
          <w:tcPr>
            <w:tcW w:w="1647" w:type="dxa"/>
          </w:tcPr>
          <w:p w:rsidR="00E5771A" w:rsidRPr="00C5443E" w:rsidRDefault="00E5771A" w:rsidP="00E5771A">
            <w:pPr>
              <w:pStyle w:val="a9"/>
            </w:pPr>
            <w:r>
              <w:t>И</w:t>
            </w:r>
            <w:r w:rsidRPr="00C5443E">
              <w:t>ллюстрации, плакаты, видеофильмы</w:t>
            </w:r>
            <w:r>
              <w:t xml:space="preserve"> «Выжигание по дереву»</w:t>
            </w:r>
          </w:p>
        </w:tc>
        <w:tc>
          <w:tcPr>
            <w:tcW w:w="1576" w:type="dxa"/>
          </w:tcPr>
          <w:p w:rsidR="00E5771A" w:rsidRPr="00C5443E" w:rsidRDefault="00E5771A" w:rsidP="000B747B">
            <w:pPr>
              <w:pStyle w:val="a9"/>
            </w:pPr>
            <w:r w:rsidRPr="00C5443E">
              <w:t>Компьютер</w:t>
            </w:r>
            <w:r>
              <w:t>,</w:t>
            </w:r>
            <w:r w:rsidRPr="00C5443E">
              <w:t xml:space="preserve"> мультимедиа-проектор, принтер</w:t>
            </w:r>
          </w:p>
        </w:tc>
        <w:tc>
          <w:tcPr>
            <w:tcW w:w="1789" w:type="dxa"/>
          </w:tcPr>
          <w:p w:rsidR="00E5771A" w:rsidRPr="00C5443E" w:rsidRDefault="00E5771A" w:rsidP="000B747B">
            <w:pPr>
              <w:pStyle w:val="a9"/>
            </w:pPr>
            <w:r w:rsidRPr="00C5443E">
              <w:t>Выставка работ</w:t>
            </w:r>
          </w:p>
        </w:tc>
      </w:tr>
      <w:tr w:rsidR="00E5771A" w:rsidRPr="001900E9" w:rsidTr="001900E9">
        <w:tc>
          <w:tcPr>
            <w:tcW w:w="442" w:type="dxa"/>
          </w:tcPr>
          <w:p w:rsidR="00E5771A" w:rsidRPr="00C5443E" w:rsidRDefault="00E5771A" w:rsidP="000B747B">
            <w:pPr>
              <w:pStyle w:val="a9"/>
            </w:pPr>
            <w:r w:rsidRPr="00C5443E">
              <w:t>3</w:t>
            </w:r>
          </w:p>
        </w:tc>
        <w:tc>
          <w:tcPr>
            <w:tcW w:w="1990" w:type="dxa"/>
          </w:tcPr>
          <w:p w:rsidR="00E5771A" w:rsidRPr="001900E9" w:rsidRDefault="00E5771A" w:rsidP="00B94D03">
            <w:pPr>
              <w:pStyle w:val="a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Токарная обработка древесины</w:t>
            </w:r>
          </w:p>
        </w:tc>
        <w:tc>
          <w:tcPr>
            <w:tcW w:w="1836" w:type="dxa"/>
          </w:tcPr>
          <w:p w:rsidR="00E5771A" w:rsidRPr="00C5443E" w:rsidRDefault="00E5771A" w:rsidP="000B747B">
            <w:pPr>
              <w:pStyle w:val="a9"/>
            </w:pPr>
            <w:r w:rsidRPr="00C5443E">
              <w:t>Коллективные, групповые, индивидуальные</w:t>
            </w:r>
          </w:p>
        </w:tc>
        <w:tc>
          <w:tcPr>
            <w:tcW w:w="1640" w:type="dxa"/>
          </w:tcPr>
          <w:p w:rsidR="00E5771A" w:rsidRDefault="00E5771A" w:rsidP="0044593A">
            <w:pPr>
              <w:pStyle w:val="a9"/>
            </w:pPr>
            <w:r>
              <w:t>Словесный (объяснение, беседа, рассказ);</w:t>
            </w:r>
          </w:p>
          <w:p w:rsidR="00E5771A" w:rsidRDefault="00E5771A" w:rsidP="0044593A">
            <w:pPr>
              <w:pStyle w:val="a9"/>
            </w:pPr>
            <w:r>
              <w:t>наглядный (</w:t>
            </w:r>
            <w:r w:rsidRPr="00C5443E">
              <w:t>по</w:t>
            </w:r>
            <w:r>
              <w:t>каз),</w:t>
            </w:r>
          </w:p>
          <w:p w:rsidR="00E5771A" w:rsidRDefault="00E5771A" w:rsidP="0044593A">
            <w:pPr>
              <w:pStyle w:val="a9"/>
            </w:pPr>
            <w:r>
              <w:t>практический</w:t>
            </w:r>
          </w:p>
          <w:p w:rsidR="00E5771A" w:rsidRPr="00C5443E" w:rsidRDefault="00E5771A" w:rsidP="0044593A">
            <w:pPr>
              <w:pStyle w:val="a9"/>
            </w:pPr>
            <w:r>
              <w:t>(наблюдения, работа по образцу)</w:t>
            </w:r>
          </w:p>
        </w:tc>
        <w:tc>
          <w:tcPr>
            <w:tcW w:w="1647" w:type="dxa"/>
          </w:tcPr>
          <w:p w:rsidR="00E5771A" w:rsidRPr="00C5443E" w:rsidRDefault="00E5771A" w:rsidP="00E5771A">
            <w:pPr>
              <w:pStyle w:val="a9"/>
            </w:pPr>
            <w:r>
              <w:t xml:space="preserve">Иллюстрации, плакаты, </w:t>
            </w:r>
            <w:r w:rsidRPr="00C5443E">
              <w:t>видеофильмы</w:t>
            </w:r>
            <w:r>
              <w:t xml:space="preserve"> «</w:t>
            </w:r>
            <w:r>
              <w:rPr>
                <w:rFonts w:cs="Calibri"/>
                <w:sz w:val="24"/>
                <w:szCs w:val="24"/>
              </w:rPr>
              <w:t>Токарная обработка по дереву»</w:t>
            </w:r>
          </w:p>
        </w:tc>
        <w:tc>
          <w:tcPr>
            <w:tcW w:w="1576" w:type="dxa"/>
          </w:tcPr>
          <w:p w:rsidR="00E5771A" w:rsidRPr="00C5443E" w:rsidRDefault="00E5771A" w:rsidP="000B747B">
            <w:pPr>
              <w:pStyle w:val="a9"/>
            </w:pPr>
            <w:r w:rsidRPr="00C5443E">
              <w:t>Компьютер</w:t>
            </w:r>
            <w:r>
              <w:t>,</w:t>
            </w:r>
            <w:r w:rsidRPr="00C5443E">
              <w:t xml:space="preserve"> мультимедиа-проектор, принтер</w:t>
            </w:r>
          </w:p>
        </w:tc>
        <w:tc>
          <w:tcPr>
            <w:tcW w:w="1789" w:type="dxa"/>
          </w:tcPr>
          <w:p w:rsidR="00E5771A" w:rsidRPr="00C5443E" w:rsidRDefault="00E5771A" w:rsidP="000B747B">
            <w:pPr>
              <w:pStyle w:val="a9"/>
            </w:pPr>
            <w:r w:rsidRPr="00C5443E">
              <w:t>Выставка работ</w:t>
            </w:r>
          </w:p>
        </w:tc>
      </w:tr>
    </w:tbl>
    <w:p w:rsidR="00F807BE" w:rsidRPr="00582D1D" w:rsidRDefault="00F807BE" w:rsidP="00F807BE">
      <w:pPr>
        <w:pStyle w:val="a9"/>
        <w:ind w:left="284"/>
        <w:rPr>
          <w:rFonts w:eastAsia="Times New Roman" w:cs="Calibri"/>
          <w:bCs/>
          <w:sz w:val="24"/>
          <w:szCs w:val="24"/>
        </w:rPr>
      </w:pPr>
    </w:p>
    <w:p w:rsidR="00164F9A" w:rsidRDefault="00164F9A" w:rsidP="00AD0EC1">
      <w:pPr>
        <w:spacing w:before="72"/>
        <w:ind w:left="142"/>
        <w:jc w:val="center"/>
        <w:rPr>
          <w:b/>
          <w:sz w:val="28"/>
        </w:rPr>
      </w:pPr>
      <w:r>
        <w:rPr>
          <w:b/>
          <w:sz w:val="28"/>
        </w:rPr>
        <w:t>Оце</w:t>
      </w:r>
      <w:r w:rsidR="00AD0EC1">
        <w:rPr>
          <w:b/>
          <w:sz w:val="28"/>
        </w:rPr>
        <w:t>ночные и методические материалы</w:t>
      </w:r>
    </w:p>
    <w:p w:rsidR="00164F9A" w:rsidRPr="001E091D" w:rsidRDefault="00E5771A" w:rsidP="00AD0EC1">
      <w:pPr>
        <w:pStyle w:val="af"/>
        <w:spacing w:after="0" w:line="240" w:lineRule="auto"/>
        <w:ind w:left="142" w:right="26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4F9A" w:rsidRPr="00AD0EC1">
        <w:rPr>
          <w:sz w:val="24"/>
          <w:szCs w:val="24"/>
        </w:rPr>
        <w:t>Основной принцип обучения – развитие творческой индивидуальности каждого ребенка, побуждение к самостоятельному творчеству. Курс программы построен таким образом, чтобы помочь учащ</w:t>
      </w:r>
      <w:r w:rsidR="001E091D">
        <w:rPr>
          <w:sz w:val="24"/>
          <w:szCs w:val="24"/>
        </w:rPr>
        <w:t>имся заинтер</w:t>
      </w:r>
      <w:r>
        <w:rPr>
          <w:sz w:val="24"/>
          <w:szCs w:val="24"/>
        </w:rPr>
        <w:t xml:space="preserve">есоваться техническим </w:t>
      </w:r>
      <w:r w:rsidR="001E091D">
        <w:rPr>
          <w:sz w:val="24"/>
          <w:szCs w:val="24"/>
        </w:rPr>
        <w:t xml:space="preserve"> творчеством</w:t>
      </w:r>
      <w:r w:rsidR="00164F9A" w:rsidRPr="00AD0EC1">
        <w:rPr>
          <w:sz w:val="24"/>
          <w:szCs w:val="24"/>
        </w:rPr>
        <w:t xml:space="preserve">, научиться приемам </w:t>
      </w:r>
      <w:r w:rsidR="00164F9A" w:rsidRPr="001E091D">
        <w:rPr>
          <w:sz w:val="24"/>
          <w:szCs w:val="24"/>
        </w:rPr>
        <w:t>из</w:t>
      </w:r>
      <w:r w:rsidR="001E091D" w:rsidRPr="001E091D">
        <w:rPr>
          <w:sz w:val="24"/>
          <w:szCs w:val="24"/>
        </w:rPr>
        <w:t xml:space="preserve">готовления и оформления </w:t>
      </w:r>
      <w:r>
        <w:rPr>
          <w:sz w:val="24"/>
          <w:szCs w:val="24"/>
        </w:rPr>
        <w:t xml:space="preserve"> работ. </w:t>
      </w:r>
      <w:r w:rsidR="00164F9A" w:rsidRPr="001E091D">
        <w:rPr>
          <w:sz w:val="24"/>
          <w:szCs w:val="24"/>
        </w:rPr>
        <w:t xml:space="preserve"> Особое внимание отводится правильному и безопасному выполнению изделий, бережному отношению к инструменту, оборудованию, умению рационально организовать рабочее</w:t>
      </w:r>
      <w:r w:rsidR="00164F9A" w:rsidRPr="00AD0EC1">
        <w:rPr>
          <w:sz w:val="24"/>
          <w:szCs w:val="24"/>
        </w:rPr>
        <w:t xml:space="preserve"> место, эффективному использованию учебного времени. Основн</w:t>
      </w:r>
      <w:r w:rsidR="00AD0EC1">
        <w:rPr>
          <w:sz w:val="24"/>
          <w:szCs w:val="24"/>
        </w:rPr>
        <w:t>ая форма занятий в объединении  индивидуальная, групповая, коллективная</w:t>
      </w:r>
      <w:r w:rsidR="00164F9A" w:rsidRPr="00AD0EC1">
        <w:rPr>
          <w:sz w:val="24"/>
          <w:szCs w:val="24"/>
        </w:rPr>
        <w:t>, что обусловлено спецификой усвоения материала, наличием посадочных мест и необходимым пространством для</w:t>
      </w:r>
      <w:r w:rsidR="002E38B8">
        <w:rPr>
          <w:sz w:val="24"/>
          <w:szCs w:val="24"/>
        </w:rPr>
        <w:t xml:space="preserve"> работы с  </w:t>
      </w:r>
      <w:r w:rsidR="00164F9A" w:rsidRPr="00AD0EC1">
        <w:rPr>
          <w:sz w:val="24"/>
          <w:szCs w:val="24"/>
        </w:rPr>
        <w:t xml:space="preserve"> инструментами. </w:t>
      </w:r>
      <w:r w:rsidR="00164F9A" w:rsidRPr="00AD0EC1">
        <w:rPr>
          <w:spacing w:val="-3"/>
          <w:sz w:val="24"/>
          <w:szCs w:val="24"/>
        </w:rPr>
        <w:t xml:space="preserve">На </w:t>
      </w:r>
      <w:r w:rsidR="00164F9A" w:rsidRPr="00AD0EC1">
        <w:rPr>
          <w:sz w:val="24"/>
          <w:szCs w:val="24"/>
        </w:rPr>
        <w:t>занятиях перед детьми открываются возможности работы с</w:t>
      </w:r>
      <w:r w:rsidR="002E38B8">
        <w:rPr>
          <w:sz w:val="24"/>
          <w:szCs w:val="24"/>
        </w:rPr>
        <w:t xml:space="preserve"> лобзиком, выжигателем, токарным станком по дереву,  методикой перевода с чертежа на изделие </w:t>
      </w:r>
      <w:r w:rsidR="00164F9A" w:rsidRPr="00AD0EC1">
        <w:rPr>
          <w:sz w:val="24"/>
          <w:szCs w:val="24"/>
        </w:rPr>
        <w:t xml:space="preserve"> и варианты объединен</w:t>
      </w:r>
      <w:r w:rsidR="002E38B8">
        <w:rPr>
          <w:sz w:val="24"/>
          <w:szCs w:val="24"/>
        </w:rPr>
        <w:t>ия различных техник</w:t>
      </w:r>
      <w:r w:rsidR="00164F9A" w:rsidRPr="00AD0EC1">
        <w:rPr>
          <w:sz w:val="24"/>
          <w:szCs w:val="24"/>
        </w:rPr>
        <w:t xml:space="preserve">. Программа нацелена не только на обучение </w:t>
      </w:r>
      <w:r w:rsidR="001E091D" w:rsidRPr="001E091D">
        <w:rPr>
          <w:sz w:val="24"/>
          <w:szCs w:val="24"/>
        </w:rPr>
        <w:t>аза</w:t>
      </w:r>
      <w:r w:rsidR="002E38B8">
        <w:rPr>
          <w:sz w:val="24"/>
          <w:szCs w:val="24"/>
        </w:rPr>
        <w:t>м технического творчества</w:t>
      </w:r>
      <w:r w:rsidR="00164F9A" w:rsidRPr="001E091D">
        <w:rPr>
          <w:sz w:val="24"/>
          <w:szCs w:val="24"/>
        </w:rPr>
        <w:t>, но и на достижение ребенком такого уровня, который позволит ему создавать изделия самостоятельно. В течение заняти</w:t>
      </w:r>
      <w:r w:rsidR="001E091D">
        <w:rPr>
          <w:sz w:val="24"/>
          <w:szCs w:val="24"/>
        </w:rPr>
        <w:t>я учащиеся выполняют конкретную работу</w:t>
      </w:r>
      <w:r w:rsidR="00164F9A" w:rsidRPr="001E091D">
        <w:rPr>
          <w:sz w:val="24"/>
          <w:szCs w:val="24"/>
        </w:rPr>
        <w:t>, что вселяет уверенность в своих силах и пробуждает интерес кобучению.</w:t>
      </w:r>
    </w:p>
    <w:p w:rsidR="00164F9A" w:rsidRPr="00AD0EC1" w:rsidRDefault="002E38B8" w:rsidP="00AD0EC1">
      <w:pPr>
        <w:pStyle w:val="af"/>
        <w:spacing w:before="5" w:after="0" w:line="240" w:lineRule="auto"/>
        <w:ind w:left="142" w:right="26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164F9A" w:rsidRPr="00AD0EC1">
        <w:rPr>
          <w:sz w:val="24"/>
          <w:szCs w:val="24"/>
        </w:rPr>
        <w:t>Освоение материала ведется поэтапно, по принципу последовательности усложнения заданий. Комплект заданий дифференцирован не только по степени сложности, но и по тематическому принципу, что дает возможность сделать занятия более интер</w:t>
      </w:r>
      <w:r w:rsidR="00AD0EC1">
        <w:rPr>
          <w:sz w:val="24"/>
          <w:szCs w:val="24"/>
        </w:rPr>
        <w:t>есными и эффективными в учебно-</w:t>
      </w:r>
      <w:r w:rsidR="00164F9A" w:rsidRPr="00AD0EC1">
        <w:rPr>
          <w:sz w:val="24"/>
          <w:szCs w:val="24"/>
        </w:rPr>
        <w:t>дидактическом плане.</w:t>
      </w:r>
    </w:p>
    <w:p w:rsidR="00164F9A" w:rsidRPr="00AD0EC1" w:rsidRDefault="002E38B8" w:rsidP="00AD0EC1">
      <w:pPr>
        <w:pStyle w:val="af"/>
        <w:spacing w:after="0" w:line="240" w:lineRule="auto"/>
        <w:ind w:left="142" w:right="26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64F9A" w:rsidRPr="00AD0EC1">
        <w:rPr>
          <w:sz w:val="24"/>
          <w:szCs w:val="24"/>
        </w:rPr>
        <w:t xml:space="preserve">В процессе реализации программы используются разнообразные </w:t>
      </w:r>
      <w:r w:rsidR="00164F9A" w:rsidRPr="00AD0EC1">
        <w:rPr>
          <w:i/>
          <w:sz w:val="24"/>
          <w:szCs w:val="24"/>
        </w:rPr>
        <w:t>методы обучения</w:t>
      </w:r>
      <w:r w:rsidR="00164F9A" w:rsidRPr="00AD0EC1">
        <w:rPr>
          <w:sz w:val="24"/>
          <w:szCs w:val="24"/>
        </w:rPr>
        <w:t>: объяснительно-иллюстративный, частично-поисковый, методы мотивации и стимулирования, обучающего контроля и самоконтроля, ситуационный, практические работы репродуктивного и творческого характера.</w:t>
      </w:r>
    </w:p>
    <w:p w:rsidR="00164F9A" w:rsidRPr="00AD0EC1" w:rsidRDefault="00164F9A" w:rsidP="00AD0EC1">
      <w:pPr>
        <w:pStyle w:val="af"/>
        <w:spacing w:before="2" w:after="0" w:line="240" w:lineRule="auto"/>
        <w:ind w:left="142"/>
        <w:rPr>
          <w:sz w:val="24"/>
          <w:szCs w:val="24"/>
        </w:rPr>
      </w:pPr>
      <w:r w:rsidRPr="00AD0EC1">
        <w:rPr>
          <w:sz w:val="24"/>
          <w:szCs w:val="24"/>
        </w:rPr>
        <w:t xml:space="preserve">Обучение основывается на педагогических </w:t>
      </w:r>
      <w:r w:rsidRPr="00AD0EC1">
        <w:rPr>
          <w:i/>
          <w:sz w:val="24"/>
          <w:szCs w:val="24"/>
        </w:rPr>
        <w:t>принципах</w:t>
      </w:r>
      <w:r w:rsidRPr="00AD0EC1">
        <w:rPr>
          <w:sz w:val="24"/>
          <w:szCs w:val="24"/>
        </w:rPr>
        <w:t>:</w:t>
      </w:r>
    </w:p>
    <w:p w:rsidR="00164F9A" w:rsidRPr="00AD0EC1" w:rsidRDefault="00164F9A" w:rsidP="002E38B8">
      <w:pPr>
        <w:pStyle w:val="a8"/>
        <w:widowControl w:val="0"/>
        <w:tabs>
          <w:tab w:val="left" w:pos="1465"/>
          <w:tab w:val="left" w:pos="1466"/>
        </w:tabs>
        <w:suppressAutoHyphens w:val="0"/>
        <w:autoSpaceDE w:val="0"/>
        <w:autoSpaceDN w:val="0"/>
        <w:spacing w:after="0" w:line="240" w:lineRule="auto"/>
        <w:ind w:left="862"/>
        <w:rPr>
          <w:rFonts w:ascii="Symbol" w:hAnsi="Symbol"/>
          <w:sz w:val="24"/>
          <w:szCs w:val="24"/>
        </w:rPr>
      </w:pPr>
      <w:r w:rsidRPr="00AD0EC1">
        <w:rPr>
          <w:sz w:val="24"/>
          <w:szCs w:val="24"/>
        </w:rPr>
        <w:t>систематичности, последовательности и наглядностиобучения;</w:t>
      </w:r>
    </w:p>
    <w:p w:rsidR="00164F9A" w:rsidRPr="00AD0EC1" w:rsidRDefault="00164F9A" w:rsidP="002E38B8">
      <w:pPr>
        <w:pStyle w:val="a8"/>
        <w:widowControl w:val="0"/>
        <w:tabs>
          <w:tab w:val="left" w:pos="1465"/>
          <w:tab w:val="left" w:pos="1466"/>
        </w:tabs>
        <w:suppressAutoHyphens w:val="0"/>
        <w:autoSpaceDE w:val="0"/>
        <w:autoSpaceDN w:val="0"/>
        <w:spacing w:after="0" w:line="240" w:lineRule="auto"/>
        <w:ind w:left="862"/>
        <w:rPr>
          <w:rFonts w:ascii="Symbol" w:hAnsi="Symbol"/>
          <w:sz w:val="24"/>
          <w:szCs w:val="24"/>
        </w:rPr>
      </w:pPr>
      <w:r w:rsidRPr="00AD0EC1">
        <w:rPr>
          <w:sz w:val="24"/>
          <w:szCs w:val="24"/>
        </w:rPr>
        <w:t>межпредметности;</w:t>
      </w:r>
    </w:p>
    <w:p w:rsidR="00164F9A" w:rsidRPr="00AD0EC1" w:rsidRDefault="005174AE" w:rsidP="002E38B8">
      <w:pPr>
        <w:pStyle w:val="a8"/>
        <w:widowControl w:val="0"/>
        <w:tabs>
          <w:tab w:val="left" w:pos="1465"/>
          <w:tab w:val="left" w:pos="1466"/>
          <w:tab w:val="left" w:pos="4068"/>
          <w:tab w:val="left" w:pos="6625"/>
          <w:tab w:val="left" w:pos="7852"/>
          <w:tab w:val="left" w:pos="8260"/>
          <w:tab w:val="left" w:pos="9468"/>
        </w:tabs>
        <w:suppressAutoHyphens w:val="0"/>
        <w:autoSpaceDE w:val="0"/>
        <w:autoSpaceDN w:val="0"/>
        <w:spacing w:after="0" w:line="240" w:lineRule="auto"/>
        <w:ind w:left="862" w:right="275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индивидуализации учебно-творческих заданий в </w:t>
      </w:r>
      <w:r w:rsidR="00164F9A" w:rsidRPr="00AD0EC1">
        <w:rPr>
          <w:sz w:val="24"/>
          <w:szCs w:val="24"/>
        </w:rPr>
        <w:t>течение</w:t>
      </w:r>
      <w:r w:rsidR="00164F9A" w:rsidRPr="00AD0EC1">
        <w:rPr>
          <w:spacing w:val="-3"/>
          <w:sz w:val="24"/>
          <w:szCs w:val="24"/>
        </w:rPr>
        <w:t xml:space="preserve">всего </w:t>
      </w:r>
      <w:r w:rsidR="00164F9A" w:rsidRPr="00AD0EC1">
        <w:rPr>
          <w:sz w:val="24"/>
          <w:szCs w:val="24"/>
        </w:rPr>
        <w:t>периодаобучения.</w:t>
      </w:r>
    </w:p>
    <w:p w:rsidR="00164F9A" w:rsidRPr="005174AE" w:rsidRDefault="002E38B8" w:rsidP="00AD0EC1">
      <w:pPr>
        <w:pStyle w:val="af"/>
        <w:spacing w:after="0" w:line="240" w:lineRule="auto"/>
        <w:ind w:left="142" w:right="26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64F9A" w:rsidRPr="00AD0EC1">
        <w:rPr>
          <w:sz w:val="24"/>
          <w:szCs w:val="24"/>
        </w:rPr>
        <w:t xml:space="preserve">Последовательность в обучении поможет учащимся применять полученные знания и умения в изучении нового материала. Содержание программы составляют темы, которые разработаны исходя из возрастных возможностей детей. </w:t>
      </w:r>
    </w:p>
    <w:p w:rsidR="00812DAB" w:rsidRPr="00582D1D" w:rsidRDefault="002E38B8" w:rsidP="001E091D">
      <w:pPr>
        <w:pStyle w:val="a9"/>
        <w:ind w:left="142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64F9A" w:rsidRPr="00812DAB">
        <w:rPr>
          <w:sz w:val="24"/>
          <w:szCs w:val="24"/>
        </w:rPr>
        <w:t>Занятия состоят из теоретической</w:t>
      </w:r>
      <w:r w:rsidR="00164F9A" w:rsidRPr="00AD0EC1">
        <w:rPr>
          <w:sz w:val="24"/>
          <w:szCs w:val="24"/>
        </w:rPr>
        <w:t xml:space="preserve"> и практической частей (основная доля содержания программы). </w:t>
      </w:r>
    </w:p>
    <w:p w:rsidR="00812DAB" w:rsidRDefault="002E38B8" w:rsidP="00812DAB">
      <w:pPr>
        <w:pStyle w:val="a8"/>
        <w:widowControl w:val="0"/>
        <w:tabs>
          <w:tab w:val="left" w:pos="1177"/>
        </w:tabs>
        <w:autoSpaceDE w:val="0"/>
        <w:autoSpaceDN w:val="0"/>
        <w:spacing w:after="0" w:line="240" w:lineRule="auto"/>
        <w:ind w:left="142" w:right="28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64F9A" w:rsidRPr="00AD0EC1">
        <w:rPr>
          <w:sz w:val="24"/>
          <w:szCs w:val="24"/>
        </w:rPr>
        <w:t>Основное внимание на практических занятиях обращается на совершенствование на</w:t>
      </w:r>
      <w:r w:rsidR="00812DAB">
        <w:rPr>
          <w:sz w:val="24"/>
          <w:szCs w:val="24"/>
        </w:rPr>
        <w:t>выков техники</w:t>
      </w:r>
      <w:r>
        <w:rPr>
          <w:sz w:val="24"/>
          <w:szCs w:val="24"/>
        </w:rPr>
        <w:t xml:space="preserve">: </w:t>
      </w:r>
      <w:r w:rsidRPr="00AD0EC1">
        <w:rPr>
          <w:sz w:val="24"/>
          <w:szCs w:val="24"/>
        </w:rPr>
        <w:t>работы с</w:t>
      </w:r>
      <w:r>
        <w:rPr>
          <w:sz w:val="24"/>
          <w:szCs w:val="24"/>
        </w:rPr>
        <w:t xml:space="preserve"> лобзиком, выжигателем, токарным станком по дереву,  методикой перевода с чертежа на изделие.</w:t>
      </w:r>
    </w:p>
    <w:p w:rsidR="00164F9A" w:rsidRPr="00AD0EC1" w:rsidRDefault="002E38B8" w:rsidP="00812DAB">
      <w:pPr>
        <w:pStyle w:val="a8"/>
        <w:widowControl w:val="0"/>
        <w:tabs>
          <w:tab w:val="left" w:pos="1177"/>
        </w:tabs>
        <w:autoSpaceDE w:val="0"/>
        <w:autoSpaceDN w:val="0"/>
        <w:spacing w:after="0" w:line="240" w:lineRule="auto"/>
        <w:ind w:left="142" w:right="28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64F9A" w:rsidRPr="00AD0EC1">
        <w:rPr>
          <w:sz w:val="24"/>
          <w:szCs w:val="24"/>
        </w:rPr>
        <w:t>Эффективность обучения повышается при вв</w:t>
      </w:r>
      <w:r w:rsidR="00812DAB">
        <w:rPr>
          <w:sz w:val="24"/>
          <w:szCs w:val="24"/>
        </w:rPr>
        <w:t>едении элементов проблемности-</w:t>
      </w:r>
      <w:r w:rsidR="00164F9A" w:rsidRPr="00AD0EC1">
        <w:rPr>
          <w:sz w:val="24"/>
          <w:szCs w:val="24"/>
        </w:rPr>
        <w:t xml:space="preserve">самостоятельном поиске решений детьми. Для этого учащимся предлагаются </w:t>
      </w:r>
      <w:r w:rsidR="00812DAB" w:rsidRPr="003D25EE">
        <w:rPr>
          <w:sz w:val="24"/>
          <w:szCs w:val="24"/>
        </w:rPr>
        <w:t>образцы сделанные педагогом, трафареты</w:t>
      </w:r>
      <w:r>
        <w:rPr>
          <w:sz w:val="24"/>
          <w:szCs w:val="24"/>
        </w:rPr>
        <w:t>, заготовки</w:t>
      </w:r>
      <w:r w:rsidR="00812DAB" w:rsidRPr="003D25EE">
        <w:rPr>
          <w:sz w:val="24"/>
          <w:szCs w:val="24"/>
        </w:rPr>
        <w:t>, раздаточные материалы</w:t>
      </w:r>
      <w:r w:rsidR="00164F9A" w:rsidRPr="00812DAB">
        <w:rPr>
          <w:sz w:val="24"/>
          <w:szCs w:val="24"/>
        </w:rPr>
        <w:t>,</w:t>
      </w:r>
      <w:r w:rsidR="00164F9A" w:rsidRPr="00AD0EC1">
        <w:rPr>
          <w:sz w:val="24"/>
          <w:szCs w:val="24"/>
        </w:rPr>
        <w:t xml:space="preserve"> с помощью которых они сами создают </w:t>
      </w:r>
      <w:r w:rsidR="00812DAB">
        <w:rPr>
          <w:sz w:val="24"/>
          <w:szCs w:val="24"/>
        </w:rPr>
        <w:t xml:space="preserve">свои </w:t>
      </w:r>
      <w:r>
        <w:rPr>
          <w:sz w:val="24"/>
          <w:szCs w:val="24"/>
        </w:rPr>
        <w:t>варианты.</w:t>
      </w:r>
    </w:p>
    <w:p w:rsidR="00164F9A" w:rsidRPr="00AD0EC1" w:rsidRDefault="002E38B8" w:rsidP="00812DAB">
      <w:pPr>
        <w:pStyle w:val="af"/>
        <w:spacing w:before="2" w:after="0" w:line="240" w:lineRule="auto"/>
        <w:ind w:left="142" w:right="269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4F9A" w:rsidRPr="00AD0EC1">
        <w:rPr>
          <w:sz w:val="24"/>
          <w:szCs w:val="24"/>
        </w:rPr>
        <w:t>Темп восприятия учебного материала, качество выполнения заданий зависит от возрастных и психофизических особенностей каждого ребенка. Для создания более комфортных условий обучения детей в группе, в рамках изучаемой темы, каждому учащемуся даются индивидуальные, посильные для него, задания. Этот подход позволяет с максимальной полнотой учесть предрасположенность детей к определенному темпу обучения, а также реализовать творческий потенциал ребенка на выбираемом им самим уровне трудности.</w:t>
      </w:r>
    </w:p>
    <w:p w:rsidR="005174AE" w:rsidRDefault="005174AE" w:rsidP="00AD0EC1">
      <w:pPr>
        <w:pStyle w:val="11"/>
        <w:spacing w:line="319" w:lineRule="exact"/>
        <w:ind w:left="1782"/>
      </w:pPr>
    </w:p>
    <w:p w:rsidR="00164F9A" w:rsidRDefault="00164F9A" w:rsidP="00AD0EC1">
      <w:pPr>
        <w:pStyle w:val="11"/>
        <w:spacing w:line="319" w:lineRule="exact"/>
        <w:ind w:left="1782"/>
      </w:pPr>
      <w:r w:rsidRPr="00AD0EC1">
        <w:t>Диагностика результативности прохождения программы</w:t>
      </w:r>
    </w:p>
    <w:p w:rsidR="005174AE" w:rsidRPr="00AD0EC1" w:rsidRDefault="005174AE" w:rsidP="00AD0EC1">
      <w:pPr>
        <w:pStyle w:val="11"/>
        <w:spacing w:line="319" w:lineRule="exact"/>
        <w:ind w:left="1782"/>
      </w:pPr>
    </w:p>
    <w:p w:rsidR="00164F9A" w:rsidRPr="00AD0EC1" w:rsidRDefault="002E38B8" w:rsidP="005174AE">
      <w:pPr>
        <w:pStyle w:val="af"/>
        <w:spacing w:after="0" w:line="240" w:lineRule="auto"/>
        <w:ind w:left="142" w:right="2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4F9A" w:rsidRPr="00AD0EC1">
        <w:rPr>
          <w:sz w:val="24"/>
          <w:szCs w:val="24"/>
        </w:rPr>
        <w:t xml:space="preserve">Результаты образовательного процесса отслеживаются благодаря постоянному </w:t>
      </w:r>
      <w:r w:rsidR="00164F9A" w:rsidRPr="00AD0EC1">
        <w:rPr>
          <w:i/>
          <w:sz w:val="24"/>
          <w:szCs w:val="24"/>
        </w:rPr>
        <w:t>текущему контролю</w:t>
      </w:r>
      <w:r w:rsidR="00164F9A" w:rsidRPr="00AD0EC1">
        <w:rPr>
          <w:sz w:val="24"/>
          <w:szCs w:val="24"/>
        </w:rPr>
        <w:t>. Знание теоретического материала диагностируется путем выполнения расчетов, схем, путем опроса во время учебных занятий. Через анализ поведения детей на занятиях, выполнение изделий, подготовку к выставке, диагностируется развитие их художественно-творческих способностей.</w:t>
      </w:r>
    </w:p>
    <w:p w:rsidR="00164F9A" w:rsidRPr="00AD0EC1" w:rsidRDefault="00164F9A" w:rsidP="005174AE">
      <w:pPr>
        <w:spacing w:after="0" w:line="240" w:lineRule="auto"/>
        <w:ind w:left="142" w:right="269"/>
        <w:rPr>
          <w:sz w:val="24"/>
          <w:szCs w:val="24"/>
        </w:rPr>
      </w:pPr>
      <w:r w:rsidRPr="00AD0EC1">
        <w:rPr>
          <w:i/>
          <w:sz w:val="24"/>
          <w:szCs w:val="24"/>
        </w:rPr>
        <w:t xml:space="preserve">Промежуточный контроль </w:t>
      </w:r>
      <w:r w:rsidRPr="00AD0EC1">
        <w:rPr>
          <w:sz w:val="24"/>
          <w:szCs w:val="24"/>
        </w:rPr>
        <w:t>знаний, умений и навыков обучающихся предусматривает:</w:t>
      </w:r>
    </w:p>
    <w:p w:rsidR="00164F9A" w:rsidRPr="00AD0EC1" w:rsidRDefault="00164F9A" w:rsidP="005174AE">
      <w:pPr>
        <w:pStyle w:val="a8"/>
        <w:widowControl w:val="0"/>
        <w:tabs>
          <w:tab w:val="left" w:pos="1480"/>
          <w:tab w:val="left" w:pos="1481"/>
        </w:tabs>
        <w:suppressAutoHyphens w:val="0"/>
        <w:autoSpaceDE w:val="0"/>
        <w:autoSpaceDN w:val="0"/>
        <w:spacing w:after="0" w:line="240" w:lineRule="auto"/>
        <w:ind w:left="142" w:right="274"/>
        <w:rPr>
          <w:rFonts w:ascii="Symbol" w:hAnsi="Symbol"/>
          <w:sz w:val="24"/>
          <w:szCs w:val="24"/>
        </w:rPr>
      </w:pPr>
      <w:r w:rsidRPr="00AD0EC1">
        <w:rPr>
          <w:sz w:val="24"/>
          <w:szCs w:val="24"/>
        </w:rPr>
        <w:t>выполнение дифференцированных практических заданий различных уровней сложности</w:t>
      </w:r>
      <w:r w:rsidR="003D0B24">
        <w:rPr>
          <w:sz w:val="24"/>
          <w:szCs w:val="24"/>
        </w:rPr>
        <w:t>.</w:t>
      </w:r>
    </w:p>
    <w:p w:rsidR="00164F9A" w:rsidRPr="00AD0EC1" w:rsidRDefault="00164F9A" w:rsidP="005174AE">
      <w:pPr>
        <w:pStyle w:val="af"/>
        <w:spacing w:after="0" w:line="240" w:lineRule="auto"/>
        <w:ind w:left="142" w:right="274"/>
        <w:rPr>
          <w:sz w:val="24"/>
          <w:szCs w:val="24"/>
        </w:rPr>
      </w:pPr>
      <w:r w:rsidRPr="00AD0EC1">
        <w:rPr>
          <w:i/>
          <w:sz w:val="24"/>
          <w:szCs w:val="24"/>
        </w:rPr>
        <w:t xml:space="preserve">Итоговый контроль </w:t>
      </w:r>
      <w:r w:rsidRPr="00AD0EC1">
        <w:rPr>
          <w:sz w:val="24"/>
          <w:szCs w:val="24"/>
        </w:rPr>
        <w:t xml:space="preserve">проводится в конце </w:t>
      </w:r>
      <w:r w:rsidR="00A958DC">
        <w:rPr>
          <w:sz w:val="24"/>
          <w:szCs w:val="24"/>
        </w:rPr>
        <w:t xml:space="preserve">каждого </w:t>
      </w:r>
      <w:r w:rsidRPr="00AD0EC1">
        <w:rPr>
          <w:sz w:val="24"/>
          <w:szCs w:val="24"/>
        </w:rPr>
        <w:t>учебного года и предусматривает самостоятельное</w:t>
      </w:r>
      <w:r w:rsidR="003D0B24">
        <w:rPr>
          <w:sz w:val="24"/>
          <w:szCs w:val="24"/>
        </w:rPr>
        <w:t xml:space="preserve"> или групповое</w:t>
      </w:r>
      <w:r w:rsidRPr="00AD0EC1">
        <w:rPr>
          <w:sz w:val="24"/>
          <w:szCs w:val="24"/>
        </w:rPr>
        <w:t xml:space="preserve"> выполнение творческой работы с использованием различных</w:t>
      </w:r>
      <w:r w:rsidR="003D0B24">
        <w:rPr>
          <w:sz w:val="24"/>
          <w:szCs w:val="24"/>
        </w:rPr>
        <w:t>материалов, а также предусматривается выставка работ.</w:t>
      </w:r>
    </w:p>
    <w:p w:rsidR="00A958DC" w:rsidRDefault="002E38B8" w:rsidP="00A958DC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4F9A" w:rsidRPr="00AD0EC1">
        <w:rPr>
          <w:sz w:val="24"/>
          <w:szCs w:val="24"/>
        </w:rPr>
        <w:t xml:space="preserve">Основная </w:t>
      </w:r>
      <w:r w:rsidR="00164F9A" w:rsidRPr="00AD0EC1">
        <w:rPr>
          <w:i/>
          <w:sz w:val="24"/>
          <w:szCs w:val="24"/>
        </w:rPr>
        <w:t xml:space="preserve">форма подведения итогов </w:t>
      </w:r>
      <w:r w:rsidR="00164F9A" w:rsidRPr="00AD0EC1">
        <w:rPr>
          <w:sz w:val="24"/>
          <w:szCs w:val="24"/>
        </w:rPr>
        <w:t xml:space="preserve">реализации дополнительной образовательной </w:t>
      </w:r>
    </w:p>
    <w:p w:rsidR="002E38B8" w:rsidRDefault="002E38B8" w:rsidP="002E38B8">
      <w:pPr>
        <w:pStyle w:val="a9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</w:t>
      </w:r>
      <w:r w:rsidR="003D25EE" w:rsidRPr="003D25EE">
        <w:rPr>
          <w:sz w:val="24"/>
          <w:szCs w:val="24"/>
        </w:rPr>
        <w:t>общеразвивающей</w:t>
      </w:r>
      <w:r w:rsidR="00164F9A" w:rsidRPr="003D25EE">
        <w:rPr>
          <w:sz w:val="24"/>
          <w:szCs w:val="24"/>
        </w:rPr>
        <w:t xml:space="preserve"> программы “</w:t>
      </w:r>
      <w:r w:rsidR="003D25EE" w:rsidRPr="003D25EE">
        <w:rPr>
          <w:sz w:val="24"/>
          <w:szCs w:val="24"/>
        </w:rPr>
        <w:t>Город мастеров)</w:t>
      </w:r>
      <w:r w:rsidR="00164F9A" w:rsidRPr="003D25EE">
        <w:rPr>
          <w:sz w:val="24"/>
          <w:szCs w:val="24"/>
        </w:rPr>
        <w:t>» -</w:t>
      </w:r>
      <w:r w:rsidR="003D0B24">
        <w:rPr>
          <w:rFonts w:cs="Calibri"/>
          <w:b/>
          <w:sz w:val="24"/>
          <w:szCs w:val="24"/>
        </w:rPr>
        <w:t xml:space="preserve">выполнение </w:t>
      </w:r>
      <w:r w:rsidR="00A958DC">
        <w:rPr>
          <w:rFonts w:cs="Calibri"/>
          <w:b/>
          <w:sz w:val="24"/>
          <w:szCs w:val="24"/>
        </w:rPr>
        <w:t>проект</w:t>
      </w:r>
      <w:r w:rsidR="003D0B24">
        <w:rPr>
          <w:rFonts w:cs="Calibri"/>
          <w:b/>
          <w:sz w:val="24"/>
          <w:szCs w:val="24"/>
        </w:rPr>
        <w:t>а</w:t>
      </w:r>
      <w:r w:rsidR="00A958DC">
        <w:rPr>
          <w:rFonts w:cs="Calibri"/>
          <w:b/>
          <w:sz w:val="24"/>
          <w:szCs w:val="24"/>
        </w:rPr>
        <w:t xml:space="preserve"> </w:t>
      </w:r>
      <w:r w:rsidRPr="003D0B24">
        <w:rPr>
          <w:rFonts w:cs="Calibri"/>
          <w:sz w:val="24"/>
          <w:szCs w:val="24"/>
        </w:rPr>
        <w:t>(</w:t>
      </w:r>
      <w:r w:rsidRPr="00491463">
        <w:rPr>
          <w:rFonts w:cs="Calibri"/>
          <w:sz w:val="24"/>
          <w:szCs w:val="24"/>
        </w:rPr>
        <w:t>создание</w:t>
      </w:r>
      <w:r>
        <w:rPr>
          <w:rFonts w:cs="Calibri"/>
          <w:sz w:val="24"/>
          <w:szCs w:val="24"/>
        </w:rPr>
        <w:t xml:space="preserve"> моделей  </w:t>
      </w:r>
    </w:p>
    <w:p w:rsidR="002E38B8" w:rsidRDefault="002E38B8" w:rsidP="002E38B8">
      <w:pPr>
        <w:pStyle w:val="a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техники), выставка работ.</w:t>
      </w:r>
    </w:p>
    <w:p w:rsidR="002E38B8" w:rsidRDefault="002E38B8" w:rsidP="002E38B8">
      <w:pPr>
        <w:pStyle w:val="a9"/>
      </w:pPr>
    </w:p>
    <w:p w:rsidR="00164F9A" w:rsidRPr="002E38B8" w:rsidRDefault="00164F9A" w:rsidP="002E38B8">
      <w:pPr>
        <w:pStyle w:val="a9"/>
        <w:jc w:val="center"/>
        <w:rPr>
          <w:b/>
          <w:sz w:val="28"/>
          <w:szCs w:val="28"/>
        </w:rPr>
      </w:pPr>
      <w:r w:rsidRPr="002E38B8">
        <w:rPr>
          <w:b/>
          <w:sz w:val="28"/>
          <w:szCs w:val="28"/>
        </w:rPr>
        <w:t>Материально-те</w:t>
      </w:r>
      <w:r w:rsidR="005174AE" w:rsidRPr="002E38B8">
        <w:rPr>
          <w:b/>
          <w:sz w:val="28"/>
          <w:szCs w:val="28"/>
        </w:rPr>
        <w:t>хническое обеспечение программы</w:t>
      </w:r>
    </w:p>
    <w:p w:rsidR="000F60A6" w:rsidRPr="002E38B8" w:rsidRDefault="000F60A6" w:rsidP="00AD0EC1">
      <w:pPr>
        <w:pStyle w:val="11"/>
        <w:spacing w:line="319" w:lineRule="exact"/>
        <w:ind w:left="2133"/>
      </w:pPr>
    </w:p>
    <w:p w:rsidR="00164F9A" w:rsidRDefault="002E38B8" w:rsidP="003D25EE">
      <w:pPr>
        <w:pStyle w:val="af"/>
        <w:spacing w:after="0" w:line="240" w:lineRule="auto"/>
        <w:ind w:left="142"/>
      </w:pPr>
      <w:r>
        <w:t xml:space="preserve">    </w:t>
      </w:r>
      <w:r w:rsidR="00164F9A">
        <w:t xml:space="preserve">Для реализации программы </w:t>
      </w:r>
      <w:r w:rsidR="00164F9A" w:rsidRPr="005174AE">
        <w:t>«</w:t>
      </w:r>
      <w:r>
        <w:t>Умелые руки</w:t>
      </w:r>
      <w:r w:rsidR="00164F9A" w:rsidRPr="005174AE">
        <w:t>»</w:t>
      </w:r>
      <w:r w:rsidR="00164F9A">
        <w:t xml:space="preserve"> необходимы:</w:t>
      </w:r>
    </w:p>
    <w:p w:rsidR="00164F9A" w:rsidRPr="00AD0EC1" w:rsidRDefault="000157FC" w:rsidP="002E38B8">
      <w:pPr>
        <w:pStyle w:val="a8"/>
        <w:widowControl w:val="0"/>
        <w:tabs>
          <w:tab w:val="left" w:pos="1187"/>
          <w:tab w:val="left" w:pos="1188"/>
        </w:tabs>
        <w:suppressAutoHyphens w:val="0"/>
        <w:autoSpaceDE w:val="0"/>
        <w:autoSpaceDN w:val="0"/>
        <w:spacing w:before="5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F9A" w:rsidRPr="00AD0EC1">
        <w:rPr>
          <w:sz w:val="24"/>
          <w:szCs w:val="24"/>
        </w:rPr>
        <w:t>Помещение, отвечающее санитарно-гигиеническим требованиям.</w:t>
      </w:r>
    </w:p>
    <w:p w:rsidR="00164F9A" w:rsidRPr="00AD0EC1" w:rsidRDefault="000157FC" w:rsidP="002E38B8">
      <w:pPr>
        <w:pStyle w:val="a8"/>
        <w:widowControl w:val="0"/>
        <w:tabs>
          <w:tab w:val="left" w:pos="1181"/>
          <w:tab w:val="left" w:pos="1182"/>
        </w:tabs>
        <w:suppressAutoHyphens w:val="0"/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F9A" w:rsidRPr="00AD0EC1">
        <w:rPr>
          <w:sz w:val="24"/>
          <w:szCs w:val="24"/>
        </w:rPr>
        <w:t>Учебная мебель: столы, стулья,</w:t>
      </w:r>
      <w:r>
        <w:rPr>
          <w:sz w:val="24"/>
          <w:szCs w:val="24"/>
        </w:rPr>
        <w:t xml:space="preserve"> </w:t>
      </w:r>
      <w:r w:rsidR="00164F9A" w:rsidRPr="00AD0EC1">
        <w:rPr>
          <w:sz w:val="24"/>
          <w:szCs w:val="24"/>
        </w:rPr>
        <w:t>доска.</w:t>
      </w:r>
    </w:p>
    <w:p w:rsidR="000F60A6" w:rsidRPr="00892026" w:rsidRDefault="000157FC" w:rsidP="002E38B8">
      <w:pPr>
        <w:pStyle w:val="a8"/>
        <w:widowControl w:val="0"/>
        <w:tabs>
          <w:tab w:val="left" w:pos="1196"/>
        </w:tabs>
        <w:suppressAutoHyphens w:val="0"/>
        <w:autoSpaceDE w:val="0"/>
        <w:autoSpaceDN w:val="0"/>
        <w:spacing w:before="67" w:after="0" w:line="240" w:lineRule="auto"/>
        <w:ind w:right="2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2E38B8">
        <w:rPr>
          <w:sz w:val="24"/>
          <w:szCs w:val="24"/>
        </w:rPr>
        <w:t>К</w:t>
      </w:r>
      <w:r w:rsidR="000F60A6" w:rsidRPr="00892026">
        <w:rPr>
          <w:sz w:val="24"/>
          <w:szCs w:val="24"/>
        </w:rPr>
        <w:t>омпьютер, мультимедийный проектор</w:t>
      </w:r>
      <w:r w:rsidR="003D25EE">
        <w:rPr>
          <w:sz w:val="24"/>
          <w:szCs w:val="24"/>
        </w:rPr>
        <w:t>.</w:t>
      </w:r>
    </w:p>
    <w:p w:rsidR="00892026" w:rsidRPr="003D25EE" w:rsidRDefault="000157FC" w:rsidP="000157FC">
      <w:pPr>
        <w:pStyle w:val="a9"/>
        <w:ind w:left="720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F9A" w:rsidRPr="003D25EE">
        <w:rPr>
          <w:sz w:val="24"/>
          <w:szCs w:val="24"/>
        </w:rPr>
        <w:t>Наглядный материал по темам</w:t>
      </w:r>
      <w:r w:rsidR="00892026" w:rsidRPr="003D25EE">
        <w:rPr>
          <w:sz w:val="24"/>
          <w:szCs w:val="24"/>
        </w:rPr>
        <w:t xml:space="preserve"> (</w:t>
      </w:r>
      <w:r w:rsidR="00892026" w:rsidRPr="003D25EE">
        <w:rPr>
          <w:rFonts w:cs="Calibri"/>
          <w:sz w:val="24"/>
          <w:szCs w:val="24"/>
        </w:rPr>
        <w:t>альбомы, иллюстрации, плакаты, открытки, слайды, видеофильмы о народных промыслах и ремёслах, изделия народных мастеров для показа</w:t>
      </w:r>
    </w:p>
    <w:p w:rsidR="00892026" w:rsidRPr="003D25EE" w:rsidRDefault="000157FC" w:rsidP="002E38B8">
      <w:pPr>
        <w:pStyle w:val="a8"/>
        <w:widowControl w:val="0"/>
        <w:tabs>
          <w:tab w:val="left" w:pos="1177"/>
        </w:tabs>
        <w:autoSpaceDE w:val="0"/>
        <w:autoSpaceDN w:val="0"/>
        <w:spacing w:after="0" w:line="240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4F9A" w:rsidRPr="003D25EE">
        <w:rPr>
          <w:sz w:val="24"/>
          <w:szCs w:val="24"/>
        </w:rPr>
        <w:t>Методический материал по предлаг</w:t>
      </w:r>
      <w:r w:rsidR="00892026" w:rsidRPr="003D25EE">
        <w:rPr>
          <w:sz w:val="24"/>
          <w:szCs w:val="24"/>
        </w:rPr>
        <w:t>аемым темам ра</w:t>
      </w:r>
      <w:r>
        <w:rPr>
          <w:sz w:val="24"/>
          <w:szCs w:val="24"/>
        </w:rPr>
        <w:t>боты (методическая литература,</w:t>
      </w:r>
      <w:r w:rsidR="00892026" w:rsidRPr="003D25EE">
        <w:rPr>
          <w:sz w:val="24"/>
          <w:szCs w:val="24"/>
        </w:rPr>
        <w:t xml:space="preserve">  </w:t>
      </w:r>
    </w:p>
    <w:p w:rsidR="000157FC" w:rsidRDefault="000157FC" w:rsidP="000157FC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</w:t>
      </w:r>
      <w:r w:rsidRPr="000157FC">
        <w:rPr>
          <w:rFonts w:cs="Calibri"/>
          <w:sz w:val="24"/>
          <w:szCs w:val="24"/>
        </w:rPr>
        <w:t xml:space="preserve">технологические таблицы, конструкционные схемы, плакаты по деревообработке, </w:t>
      </w:r>
      <w:r>
        <w:rPr>
          <w:rFonts w:cs="Calibri"/>
          <w:sz w:val="24"/>
          <w:szCs w:val="24"/>
        </w:rPr>
        <w:t xml:space="preserve">    </w:t>
      </w:r>
    </w:p>
    <w:p w:rsidR="000157FC" w:rsidRDefault="000157FC" w:rsidP="000157FC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</w:t>
      </w:r>
      <w:r w:rsidRPr="000157FC">
        <w:rPr>
          <w:rFonts w:cs="Calibri"/>
          <w:sz w:val="24"/>
          <w:szCs w:val="24"/>
        </w:rPr>
        <w:t xml:space="preserve">фотографии готовых изделий, раздаточный материал(древесина, фанера, ДВП, ДСП), </w:t>
      </w:r>
      <w:r>
        <w:rPr>
          <w:rFonts w:cs="Calibri"/>
          <w:sz w:val="24"/>
          <w:szCs w:val="24"/>
        </w:rPr>
        <w:t xml:space="preserve">  </w:t>
      </w:r>
    </w:p>
    <w:p w:rsidR="00892026" w:rsidRPr="003D25EE" w:rsidRDefault="000157FC" w:rsidP="000157FC">
      <w:pPr>
        <w:spacing w:after="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</w:t>
      </w:r>
      <w:r w:rsidRPr="000157FC">
        <w:rPr>
          <w:rFonts w:cs="Calibri"/>
          <w:sz w:val="24"/>
          <w:szCs w:val="24"/>
        </w:rPr>
        <w:t>компью</w:t>
      </w:r>
      <w:r>
        <w:rPr>
          <w:rFonts w:cs="Calibri"/>
          <w:sz w:val="24"/>
          <w:szCs w:val="24"/>
        </w:rPr>
        <w:t>терные программные средств</w:t>
      </w:r>
      <w:r w:rsidR="00892026" w:rsidRPr="003D25EE">
        <w:rPr>
          <w:sz w:val="24"/>
          <w:szCs w:val="24"/>
        </w:rPr>
        <w:t xml:space="preserve">, образцы сделанные педагогом, трафареты, заготовки, </w:t>
      </w:r>
    </w:p>
    <w:p w:rsidR="00164F9A" w:rsidRPr="003D25EE" w:rsidRDefault="00892026" w:rsidP="000157FC">
      <w:pPr>
        <w:pStyle w:val="a8"/>
        <w:widowControl w:val="0"/>
        <w:tabs>
          <w:tab w:val="left" w:pos="1177"/>
        </w:tabs>
        <w:autoSpaceDE w:val="0"/>
        <w:autoSpaceDN w:val="0"/>
        <w:spacing w:after="0" w:line="240" w:lineRule="auto"/>
        <w:ind w:right="283"/>
        <w:jc w:val="both"/>
        <w:rPr>
          <w:sz w:val="24"/>
          <w:szCs w:val="24"/>
        </w:rPr>
      </w:pPr>
      <w:r w:rsidRPr="003D25EE">
        <w:rPr>
          <w:sz w:val="24"/>
          <w:szCs w:val="24"/>
        </w:rPr>
        <w:t>таблицы по основам цветоведения, раздаточные материалы</w:t>
      </w:r>
      <w:r w:rsidR="00164F9A" w:rsidRPr="003D25EE">
        <w:rPr>
          <w:sz w:val="24"/>
          <w:szCs w:val="24"/>
        </w:rPr>
        <w:t>).</w:t>
      </w:r>
    </w:p>
    <w:p w:rsidR="002E38B8" w:rsidRDefault="002E38B8" w:rsidP="00164F9A">
      <w:pPr>
        <w:pStyle w:val="11"/>
        <w:ind w:right="190"/>
        <w:jc w:val="center"/>
      </w:pPr>
    </w:p>
    <w:p w:rsidR="00164F9A" w:rsidRDefault="00164F9A" w:rsidP="00164F9A">
      <w:pPr>
        <w:pStyle w:val="11"/>
        <w:ind w:right="190"/>
        <w:jc w:val="center"/>
      </w:pPr>
      <w:r>
        <w:t>Педагогический мониторинг</w:t>
      </w:r>
    </w:p>
    <w:p w:rsidR="00164F9A" w:rsidRPr="00AD0EC1" w:rsidRDefault="000157FC" w:rsidP="005174AE">
      <w:pPr>
        <w:pStyle w:val="af"/>
        <w:spacing w:after="0" w:line="240" w:lineRule="auto"/>
        <w:ind w:left="142" w:right="27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4F9A" w:rsidRPr="00AD0EC1">
        <w:rPr>
          <w:sz w:val="24"/>
          <w:szCs w:val="24"/>
        </w:rPr>
        <w:t>Целью педагогического мониторинга является отслеживание результатов реализации программы, наблюдение за развитием личности учащегося.</w:t>
      </w:r>
    </w:p>
    <w:p w:rsidR="00164F9A" w:rsidRPr="00AD0EC1" w:rsidRDefault="00164F9A" w:rsidP="005174AE">
      <w:pPr>
        <w:pStyle w:val="af"/>
        <w:spacing w:after="0" w:line="240" w:lineRule="auto"/>
        <w:ind w:left="142" w:right="269"/>
        <w:rPr>
          <w:sz w:val="24"/>
          <w:szCs w:val="24"/>
        </w:rPr>
      </w:pPr>
      <w:r w:rsidRPr="00AD0EC1">
        <w:rPr>
          <w:spacing w:val="-3"/>
          <w:sz w:val="24"/>
          <w:szCs w:val="24"/>
        </w:rPr>
        <w:t xml:space="preserve">На  </w:t>
      </w:r>
      <w:r w:rsidRPr="00AD0EC1">
        <w:rPr>
          <w:sz w:val="24"/>
          <w:szCs w:val="24"/>
        </w:rPr>
        <w:t>начальном  этапе  обучения  предусматривается   выявление интересов, склонностей, потребностей, уровень мотивации, творческой активности детей.</w:t>
      </w:r>
    </w:p>
    <w:p w:rsidR="00164F9A" w:rsidRPr="00AD0EC1" w:rsidRDefault="00164F9A" w:rsidP="005174AE">
      <w:pPr>
        <w:pStyle w:val="af"/>
        <w:spacing w:before="3" w:after="0" w:line="240" w:lineRule="auto"/>
        <w:ind w:left="142" w:right="281"/>
        <w:rPr>
          <w:sz w:val="24"/>
          <w:szCs w:val="24"/>
        </w:rPr>
      </w:pPr>
      <w:r w:rsidRPr="00AD0EC1">
        <w:rPr>
          <w:sz w:val="24"/>
          <w:szCs w:val="24"/>
        </w:rPr>
        <w:t>В течение учебного года контроль за результатами обучения осуществляется посредством: наблюдения, рефлексии занятия (анализ готового изделия или этапа работы при его изготовлении).</w:t>
      </w:r>
    </w:p>
    <w:p w:rsidR="00164F9A" w:rsidRPr="00AD0EC1" w:rsidRDefault="00164F9A" w:rsidP="005174AE">
      <w:pPr>
        <w:pStyle w:val="af"/>
        <w:spacing w:after="0" w:line="240" w:lineRule="auto"/>
        <w:ind w:left="142" w:right="276"/>
        <w:rPr>
          <w:sz w:val="24"/>
          <w:szCs w:val="24"/>
        </w:rPr>
      </w:pPr>
      <w:r w:rsidRPr="00AD0EC1">
        <w:rPr>
          <w:sz w:val="24"/>
          <w:szCs w:val="24"/>
        </w:rPr>
        <w:t>В конце учебного года проводится итоговый контроль с целью определения степени достижения результатов обучения в виде зачётной работы – изготовление изделия и участие в выставке.</w:t>
      </w:r>
    </w:p>
    <w:p w:rsidR="00164F9A" w:rsidRPr="00AD0EC1" w:rsidRDefault="00164F9A" w:rsidP="005174AE">
      <w:pPr>
        <w:pStyle w:val="af"/>
        <w:spacing w:before="10" w:after="0"/>
        <w:rPr>
          <w:sz w:val="24"/>
          <w:szCs w:val="24"/>
        </w:rPr>
      </w:pPr>
    </w:p>
    <w:p w:rsidR="00164F9A" w:rsidRPr="005A2E2F" w:rsidRDefault="00164F9A" w:rsidP="00EB3F93">
      <w:pPr>
        <w:spacing w:after="0"/>
        <w:ind w:left="1115"/>
        <w:rPr>
          <w:b/>
          <w:i/>
          <w:sz w:val="28"/>
        </w:rPr>
      </w:pPr>
      <w:r w:rsidRPr="005A2E2F">
        <w:rPr>
          <w:b/>
          <w:i/>
          <w:sz w:val="28"/>
        </w:rPr>
        <w:t>Критерии выполнения зачётной работы:</w:t>
      </w:r>
    </w:p>
    <w:p w:rsidR="00164F9A" w:rsidRPr="00AD0EC1" w:rsidRDefault="00164F9A" w:rsidP="005A2E2F">
      <w:pPr>
        <w:pStyle w:val="af"/>
        <w:tabs>
          <w:tab w:val="left" w:pos="1418"/>
        </w:tabs>
        <w:spacing w:after="0"/>
        <w:ind w:left="759" w:right="264" w:firstLine="355"/>
        <w:jc w:val="both"/>
        <w:rPr>
          <w:sz w:val="24"/>
          <w:szCs w:val="24"/>
        </w:rPr>
      </w:pPr>
      <w:r>
        <w:t xml:space="preserve">- </w:t>
      </w:r>
      <w:r w:rsidRPr="00AD0EC1">
        <w:rPr>
          <w:sz w:val="24"/>
          <w:szCs w:val="24"/>
        </w:rPr>
        <w:t xml:space="preserve">мастерство и качество выполнения: аккуратность, эстетичность, </w:t>
      </w:r>
      <w:r w:rsidRPr="00AD0EC1">
        <w:rPr>
          <w:spacing w:val="-5"/>
          <w:sz w:val="24"/>
          <w:szCs w:val="24"/>
        </w:rPr>
        <w:t xml:space="preserve">умение </w:t>
      </w:r>
      <w:r w:rsidRPr="00AD0EC1">
        <w:rPr>
          <w:spacing w:val="-4"/>
          <w:sz w:val="24"/>
          <w:szCs w:val="24"/>
        </w:rPr>
        <w:t xml:space="preserve">использовать различные материалы </w:t>
      </w:r>
      <w:r w:rsidRPr="00AD0EC1">
        <w:rPr>
          <w:sz w:val="24"/>
          <w:szCs w:val="24"/>
        </w:rPr>
        <w:t xml:space="preserve">и </w:t>
      </w:r>
      <w:r w:rsidRPr="00AD0EC1">
        <w:rPr>
          <w:spacing w:val="-4"/>
          <w:sz w:val="24"/>
          <w:szCs w:val="24"/>
        </w:rPr>
        <w:t xml:space="preserve">выразительные </w:t>
      </w:r>
      <w:r w:rsidRPr="00AD0EC1">
        <w:rPr>
          <w:spacing w:val="-3"/>
          <w:sz w:val="24"/>
          <w:szCs w:val="24"/>
        </w:rPr>
        <w:t xml:space="preserve">средства, </w:t>
      </w:r>
      <w:r w:rsidRPr="00AD0EC1">
        <w:rPr>
          <w:sz w:val="24"/>
          <w:szCs w:val="24"/>
        </w:rPr>
        <w:t>оригинальность решения.</w:t>
      </w:r>
    </w:p>
    <w:p w:rsidR="00164F9A" w:rsidRPr="005A2E2F" w:rsidRDefault="005A2E2F" w:rsidP="005A2E2F">
      <w:pPr>
        <w:pStyle w:val="af"/>
        <w:spacing w:after="0" w:line="242" w:lineRule="auto"/>
        <w:ind w:left="759" w:right="276" w:firstLine="355"/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="00164F9A" w:rsidRPr="005A2E2F">
        <w:rPr>
          <w:sz w:val="24"/>
          <w:szCs w:val="24"/>
        </w:rPr>
        <w:t>радиционной формой, позволяющей в полном объеме демонстрировать образовательный результат учебного года, является отчетная выставка коллектива.</w:t>
      </w:r>
    </w:p>
    <w:p w:rsidR="00AD0EC1" w:rsidRPr="000F60A6" w:rsidRDefault="00AD0EC1" w:rsidP="00164F9A">
      <w:pPr>
        <w:pStyle w:val="11"/>
        <w:ind w:right="185"/>
        <w:jc w:val="center"/>
        <w:rPr>
          <w:rFonts w:ascii="Calibri" w:hAnsi="Calibri"/>
        </w:rPr>
      </w:pPr>
    </w:p>
    <w:p w:rsidR="00164F9A" w:rsidRPr="000F60A6" w:rsidRDefault="00164F9A" w:rsidP="00164F9A">
      <w:pPr>
        <w:pStyle w:val="11"/>
        <w:ind w:right="185"/>
        <w:jc w:val="center"/>
        <w:rPr>
          <w:rFonts w:ascii="Calibri" w:hAnsi="Calibri"/>
        </w:rPr>
      </w:pPr>
      <w:r w:rsidRPr="000F60A6">
        <w:rPr>
          <w:rFonts w:ascii="Calibri" w:hAnsi="Calibri"/>
        </w:rPr>
        <w:t>Оценочные материалы</w:t>
      </w:r>
    </w:p>
    <w:p w:rsidR="00164F9A" w:rsidRPr="000F60A6" w:rsidRDefault="00164F9A" w:rsidP="00164F9A">
      <w:pPr>
        <w:pStyle w:val="af"/>
        <w:spacing w:before="1" w:after="1"/>
        <w:rPr>
          <w:b/>
        </w:rPr>
      </w:pPr>
    </w:p>
    <w:tbl>
      <w:tblPr>
        <w:tblW w:w="0" w:type="auto"/>
        <w:tblInd w:w="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42"/>
        <w:gridCol w:w="1844"/>
      </w:tblGrid>
      <w:tr w:rsidR="00164F9A" w:rsidRPr="001900E9" w:rsidTr="00AD0EC1">
        <w:trPr>
          <w:trHeight w:val="934"/>
        </w:trPr>
        <w:tc>
          <w:tcPr>
            <w:tcW w:w="7942" w:type="dxa"/>
            <w:tcBorders>
              <w:bottom w:val="single" w:sz="4" w:space="0" w:color="auto"/>
            </w:tcBorders>
          </w:tcPr>
          <w:p w:rsidR="00164F9A" w:rsidRPr="000F60A6" w:rsidRDefault="00164F9A" w:rsidP="00AD0EC1">
            <w:pPr>
              <w:pStyle w:val="a9"/>
              <w:jc w:val="center"/>
              <w:rPr>
                <w:sz w:val="24"/>
                <w:szCs w:val="24"/>
              </w:rPr>
            </w:pPr>
          </w:p>
          <w:p w:rsidR="00164F9A" w:rsidRPr="000F60A6" w:rsidRDefault="00164F9A" w:rsidP="00AD0EC1">
            <w:pPr>
              <w:pStyle w:val="a9"/>
              <w:jc w:val="center"/>
              <w:rPr>
                <w:sz w:val="24"/>
                <w:szCs w:val="24"/>
              </w:rPr>
            </w:pPr>
            <w:r w:rsidRPr="000F60A6">
              <w:rPr>
                <w:sz w:val="24"/>
                <w:szCs w:val="24"/>
              </w:rPr>
              <w:t>Критерии</w:t>
            </w:r>
          </w:p>
        </w:tc>
        <w:tc>
          <w:tcPr>
            <w:tcW w:w="1844" w:type="dxa"/>
          </w:tcPr>
          <w:p w:rsidR="00164F9A" w:rsidRPr="000F60A6" w:rsidRDefault="00164F9A" w:rsidP="00AD0EC1">
            <w:pPr>
              <w:pStyle w:val="a9"/>
              <w:jc w:val="center"/>
              <w:rPr>
                <w:sz w:val="24"/>
                <w:szCs w:val="24"/>
              </w:rPr>
            </w:pPr>
            <w:r w:rsidRPr="000F60A6">
              <w:rPr>
                <w:sz w:val="24"/>
                <w:szCs w:val="24"/>
              </w:rPr>
              <w:t>Уровни показателей критериев</w:t>
            </w:r>
          </w:p>
        </w:tc>
      </w:tr>
      <w:tr w:rsidR="00164F9A" w:rsidRPr="001900E9" w:rsidTr="00AD0EC1">
        <w:trPr>
          <w:trHeight w:val="2326"/>
        </w:trPr>
        <w:tc>
          <w:tcPr>
            <w:tcW w:w="7942" w:type="dxa"/>
            <w:tcBorders>
              <w:top w:val="single" w:sz="4" w:space="0" w:color="auto"/>
            </w:tcBorders>
          </w:tcPr>
          <w:p w:rsidR="00164F9A" w:rsidRPr="000F60A6" w:rsidRDefault="00164F9A" w:rsidP="00AD0EC1">
            <w:pPr>
              <w:pStyle w:val="a9"/>
              <w:numPr>
                <w:ilvl w:val="0"/>
                <w:numId w:val="12"/>
              </w:numPr>
              <w:jc w:val="center"/>
              <w:rPr>
                <w:i/>
                <w:sz w:val="24"/>
                <w:szCs w:val="24"/>
              </w:rPr>
            </w:pPr>
            <w:r w:rsidRPr="000F60A6">
              <w:rPr>
                <w:i/>
                <w:sz w:val="24"/>
                <w:szCs w:val="24"/>
              </w:rPr>
              <w:t>Критерии усвоения детьми содержанияпрограммы:</w:t>
            </w:r>
          </w:p>
          <w:p w:rsidR="00164F9A" w:rsidRPr="000F60A6" w:rsidRDefault="00164F9A" w:rsidP="00AD0EC1">
            <w:pPr>
              <w:pStyle w:val="a9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F60A6">
              <w:rPr>
                <w:sz w:val="24"/>
                <w:szCs w:val="24"/>
              </w:rPr>
              <w:t>разнообразие умений инавыков;</w:t>
            </w:r>
          </w:p>
          <w:p w:rsidR="00164F9A" w:rsidRPr="000F60A6" w:rsidRDefault="00164F9A" w:rsidP="00AD0EC1">
            <w:pPr>
              <w:pStyle w:val="a9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F60A6">
              <w:rPr>
                <w:sz w:val="24"/>
                <w:szCs w:val="24"/>
              </w:rPr>
              <w:t>глубина и широта знаний попредмету;</w:t>
            </w:r>
          </w:p>
          <w:p w:rsidR="00164F9A" w:rsidRPr="000F60A6" w:rsidRDefault="00164F9A" w:rsidP="00AD0EC1">
            <w:pPr>
              <w:pStyle w:val="a9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F60A6">
              <w:rPr>
                <w:sz w:val="24"/>
                <w:szCs w:val="24"/>
              </w:rPr>
              <w:t>активность ребенка в обучении, степень интересак деятельности;</w:t>
            </w:r>
          </w:p>
          <w:p w:rsidR="00164F9A" w:rsidRPr="000F60A6" w:rsidRDefault="00164F9A" w:rsidP="00AD0EC1">
            <w:pPr>
              <w:pStyle w:val="a9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F60A6">
              <w:rPr>
                <w:sz w:val="24"/>
                <w:szCs w:val="24"/>
              </w:rPr>
              <w:t>разнообразие творческихдостижений;</w:t>
            </w:r>
          </w:p>
          <w:p w:rsidR="00AD0EC1" w:rsidRPr="000F60A6" w:rsidRDefault="00164F9A" w:rsidP="00AD0EC1">
            <w:pPr>
              <w:pStyle w:val="a9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F60A6">
              <w:rPr>
                <w:sz w:val="24"/>
                <w:szCs w:val="24"/>
              </w:rPr>
              <w:t>развитие познавательных способностей(воображение,</w:t>
            </w:r>
            <w:r w:rsidR="00AD0EC1" w:rsidRPr="000F60A6">
              <w:rPr>
                <w:sz w:val="24"/>
                <w:szCs w:val="24"/>
              </w:rPr>
              <w:t xml:space="preserve"> память, речь, внимание).</w:t>
            </w:r>
          </w:p>
          <w:p w:rsidR="00AD0EC1" w:rsidRPr="000F60A6" w:rsidRDefault="00AD0EC1" w:rsidP="00AD0EC1">
            <w:pPr>
              <w:pStyle w:val="a9"/>
              <w:numPr>
                <w:ilvl w:val="0"/>
                <w:numId w:val="12"/>
              </w:numPr>
              <w:jc w:val="center"/>
              <w:rPr>
                <w:i/>
                <w:sz w:val="24"/>
                <w:szCs w:val="24"/>
              </w:rPr>
            </w:pPr>
            <w:r w:rsidRPr="000F60A6">
              <w:rPr>
                <w:i/>
                <w:sz w:val="24"/>
                <w:szCs w:val="24"/>
              </w:rPr>
              <w:t>Критерии эффективности воспитательныхвоздействий:</w:t>
            </w:r>
          </w:p>
          <w:p w:rsidR="00AD0EC1" w:rsidRPr="000F60A6" w:rsidRDefault="00AD0EC1" w:rsidP="00AD0EC1">
            <w:pPr>
              <w:pStyle w:val="a9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F60A6">
              <w:rPr>
                <w:sz w:val="24"/>
                <w:szCs w:val="24"/>
              </w:rPr>
              <w:t>культура поведенияребенка;</w:t>
            </w:r>
          </w:p>
          <w:p w:rsidR="00164F9A" w:rsidRPr="000F60A6" w:rsidRDefault="00AD0EC1" w:rsidP="00AD0EC1">
            <w:pPr>
              <w:pStyle w:val="a9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F60A6">
              <w:rPr>
                <w:sz w:val="24"/>
                <w:szCs w:val="24"/>
              </w:rPr>
              <w:t>развитие личностныхкачеств.</w:t>
            </w:r>
          </w:p>
        </w:tc>
        <w:tc>
          <w:tcPr>
            <w:tcW w:w="1844" w:type="dxa"/>
          </w:tcPr>
          <w:p w:rsidR="00AD0EC1" w:rsidRPr="000F60A6" w:rsidRDefault="00164F9A" w:rsidP="00AD0EC1">
            <w:pPr>
              <w:pStyle w:val="a9"/>
              <w:jc w:val="center"/>
              <w:rPr>
                <w:sz w:val="24"/>
                <w:szCs w:val="24"/>
              </w:rPr>
            </w:pPr>
            <w:r w:rsidRPr="000F60A6">
              <w:rPr>
                <w:w w:val="95"/>
                <w:sz w:val="24"/>
                <w:szCs w:val="24"/>
              </w:rPr>
              <w:t xml:space="preserve">Высокий, </w:t>
            </w:r>
            <w:r w:rsidRPr="000F60A6">
              <w:rPr>
                <w:sz w:val="24"/>
                <w:szCs w:val="24"/>
              </w:rPr>
              <w:t xml:space="preserve">средний, </w:t>
            </w:r>
          </w:p>
          <w:p w:rsidR="00164F9A" w:rsidRPr="000F60A6" w:rsidRDefault="00164F9A" w:rsidP="00AD0EC1">
            <w:pPr>
              <w:pStyle w:val="a9"/>
              <w:jc w:val="center"/>
              <w:rPr>
                <w:sz w:val="24"/>
                <w:szCs w:val="24"/>
              </w:rPr>
            </w:pPr>
            <w:r w:rsidRPr="000F60A6">
              <w:rPr>
                <w:sz w:val="24"/>
                <w:szCs w:val="24"/>
              </w:rPr>
              <w:t>низкий</w:t>
            </w:r>
          </w:p>
        </w:tc>
      </w:tr>
    </w:tbl>
    <w:p w:rsidR="00164F9A" w:rsidRDefault="00164F9A" w:rsidP="00164F9A">
      <w:pPr>
        <w:pStyle w:val="af"/>
        <w:rPr>
          <w:b/>
          <w:sz w:val="20"/>
        </w:rPr>
      </w:pPr>
    </w:p>
    <w:p w:rsidR="004D7FA3" w:rsidRDefault="004D7FA3" w:rsidP="00AD0EC1">
      <w:pPr>
        <w:spacing w:before="87"/>
        <w:ind w:left="672" w:right="193"/>
        <w:jc w:val="center"/>
        <w:rPr>
          <w:b/>
          <w:sz w:val="28"/>
        </w:rPr>
      </w:pPr>
    </w:p>
    <w:p w:rsidR="004D7FA3" w:rsidRDefault="004D7FA3" w:rsidP="00AD0EC1">
      <w:pPr>
        <w:spacing w:before="87"/>
        <w:ind w:left="672" w:right="193"/>
        <w:jc w:val="center"/>
        <w:rPr>
          <w:b/>
          <w:sz w:val="28"/>
        </w:rPr>
      </w:pPr>
    </w:p>
    <w:p w:rsidR="004D7FA3" w:rsidRDefault="004D7FA3" w:rsidP="00AD0EC1">
      <w:pPr>
        <w:spacing w:before="87"/>
        <w:ind w:left="672" w:right="193"/>
        <w:jc w:val="center"/>
        <w:rPr>
          <w:b/>
          <w:sz w:val="28"/>
        </w:rPr>
      </w:pPr>
    </w:p>
    <w:p w:rsidR="00A44F52" w:rsidRDefault="00A44F52" w:rsidP="00AD0EC1">
      <w:pPr>
        <w:spacing w:before="87"/>
        <w:ind w:left="672" w:right="193"/>
        <w:jc w:val="center"/>
        <w:rPr>
          <w:b/>
          <w:sz w:val="28"/>
        </w:rPr>
      </w:pPr>
    </w:p>
    <w:p w:rsidR="004D7FA3" w:rsidRDefault="004D7FA3" w:rsidP="00AD0EC1">
      <w:pPr>
        <w:spacing w:before="87"/>
        <w:ind w:left="672" w:right="193"/>
        <w:jc w:val="center"/>
        <w:rPr>
          <w:b/>
          <w:sz w:val="28"/>
        </w:rPr>
      </w:pPr>
    </w:p>
    <w:p w:rsidR="00164F9A" w:rsidRDefault="00164F9A" w:rsidP="00AD0EC1">
      <w:pPr>
        <w:spacing w:before="87"/>
        <w:ind w:left="672" w:right="193"/>
        <w:jc w:val="center"/>
        <w:rPr>
          <w:b/>
          <w:sz w:val="16"/>
        </w:rPr>
      </w:pPr>
      <w:r>
        <w:rPr>
          <w:b/>
          <w:sz w:val="28"/>
        </w:rPr>
        <w:t>Мониторинг образовательных результатов</w:t>
      </w: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2837"/>
        <w:gridCol w:w="2832"/>
        <w:gridCol w:w="2131"/>
      </w:tblGrid>
      <w:tr w:rsidR="00164F9A" w:rsidRPr="001900E9" w:rsidTr="00AD0EC1">
        <w:trPr>
          <w:trHeight w:val="357"/>
        </w:trPr>
        <w:tc>
          <w:tcPr>
            <w:tcW w:w="2127" w:type="dxa"/>
            <w:vMerge w:val="restart"/>
          </w:tcPr>
          <w:p w:rsidR="00164F9A" w:rsidRPr="000F60A6" w:rsidRDefault="00164F9A" w:rsidP="00AD0EC1">
            <w:pPr>
              <w:pStyle w:val="TableParagraph"/>
              <w:spacing w:line="242" w:lineRule="auto"/>
              <w:ind w:left="110" w:right="522"/>
              <w:rPr>
                <w:rFonts w:ascii="Calibri" w:hAnsi="Calibri"/>
                <w:b/>
                <w:sz w:val="24"/>
              </w:rPr>
            </w:pPr>
            <w:r w:rsidRPr="000F60A6">
              <w:rPr>
                <w:rFonts w:ascii="Calibri" w:hAnsi="Calibri"/>
                <w:b/>
                <w:sz w:val="24"/>
              </w:rPr>
              <w:t>Виды деятельности</w:t>
            </w:r>
          </w:p>
        </w:tc>
        <w:tc>
          <w:tcPr>
            <w:tcW w:w="7800" w:type="dxa"/>
            <w:gridSpan w:val="3"/>
            <w:tcBorders>
              <w:bottom w:val="single" w:sz="6" w:space="0" w:color="000000"/>
            </w:tcBorders>
          </w:tcPr>
          <w:p w:rsidR="00164F9A" w:rsidRPr="000F60A6" w:rsidRDefault="00164F9A" w:rsidP="00AD0EC1">
            <w:pPr>
              <w:pStyle w:val="TableParagraph"/>
              <w:spacing w:line="273" w:lineRule="exact"/>
              <w:ind w:left="3467" w:right="3447"/>
              <w:jc w:val="center"/>
              <w:rPr>
                <w:rFonts w:ascii="Calibri" w:hAnsi="Calibri"/>
                <w:b/>
                <w:sz w:val="24"/>
              </w:rPr>
            </w:pPr>
            <w:r w:rsidRPr="000F60A6">
              <w:rPr>
                <w:rFonts w:ascii="Calibri" w:hAnsi="Calibri"/>
                <w:b/>
                <w:sz w:val="24"/>
              </w:rPr>
              <w:t>Уровни</w:t>
            </w:r>
          </w:p>
        </w:tc>
      </w:tr>
      <w:tr w:rsidR="00164F9A" w:rsidRPr="001900E9" w:rsidTr="00AD0EC1">
        <w:trPr>
          <w:trHeight w:val="645"/>
        </w:trPr>
        <w:tc>
          <w:tcPr>
            <w:tcW w:w="2127" w:type="dxa"/>
            <w:vMerge/>
            <w:tcBorders>
              <w:top w:val="nil"/>
            </w:tcBorders>
          </w:tcPr>
          <w:p w:rsidR="00164F9A" w:rsidRPr="001900E9" w:rsidRDefault="00164F9A" w:rsidP="00AD0EC1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:rsidR="00164F9A" w:rsidRPr="000F60A6" w:rsidRDefault="00164F9A" w:rsidP="00AD0EC1">
            <w:pPr>
              <w:pStyle w:val="TableParagraph"/>
              <w:spacing w:line="270" w:lineRule="exact"/>
              <w:ind w:left="940"/>
              <w:rPr>
                <w:rFonts w:ascii="Calibri" w:hAnsi="Calibri"/>
                <w:b/>
                <w:sz w:val="24"/>
              </w:rPr>
            </w:pPr>
            <w:r w:rsidRPr="000F60A6">
              <w:rPr>
                <w:rFonts w:ascii="Calibri" w:hAnsi="Calibri"/>
                <w:b/>
                <w:sz w:val="24"/>
              </w:rPr>
              <w:t>высокий</w:t>
            </w:r>
          </w:p>
        </w:tc>
        <w:tc>
          <w:tcPr>
            <w:tcW w:w="2832" w:type="dxa"/>
            <w:tcBorders>
              <w:top w:val="single" w:sz="6" w:space="0" w:color="000000"/>
            </w:tcBorders>
          </w:tcPr>
          <w:p w:rsidR="00164F9A" w:rsidRPr="000F60A6" w:rsidRDefault="00164F9A" w:rsidP="00AD0EC1">
            <w:pPr>
              <w:pStyle w:val="TableParagraph"/>
              <w:spacing w:line="270" w:lineRule="exact"/>
              <w:ind w:left="955" w:right="944"/>
              <w:jc w:val="center"/>
              <w:rPr>
                <w:rFonts w:ascii="Calibri" w:hAnsi="Calibri"/>
                <w:b/>
                <w:sz w:val="24"/>
              </w:rPr>
            </w:pPr>
            <w:r w:rsidRPr="000F60A6">
              <w:rPr>
                <w:rFonts w:ascii="Calibri" w:hAnsi="Calibri"/>
                <w:b/>
                <w:sz w:val="24"/>
              </w:rPr>
              <w:t>средний</w:t>
            </w:r>
          </w:p>
        </w:tc>
        <w:tc>
          <w:tcPr>
            <w:tcW w:w="2131" w:type="dxa"/>
            <w:tcBorders>
              <w:top w:val="single" w:sz="6" w:space="0" w:color="000000"/>
            </w:tcBorders>
          </w:tcPr>
          <w:p w:rsidR="00164F9A" w:rsidRPr="000F60A6" w:rsidRDefault="00164F9A" w:rsidP="00AD0EC1">
            <w:pPr>
              <w:pStyle w:val="TableParagraph"/>
              <w:spacing w:line="270" w:lineRule="exact"/>
              <w:ind w:left="674"/>
              <w:rPr>
                <w:rFonts w:ascii="Calibri" w:hAnsi="Calibri"/>
                <w:b/>
                <w:sz w:val="24"/>
              </w:rPr>
            </w:pPr>
            <w:r w:rsidRPr="000F60A6">
              <w:rPr>
                <w:rFonts w:ascii="Calibri" w:hAnsi="Calibri"/>
                <w:b/>
                <w:sz w:val="24"/>
              </w:rPr>
              <w:t>низкий</w:t>
            </w:r>
          </w:p>
        </w:tc>
      </w:tr>
      <w:tr w:rsidR="00164F9A" w:rsidRPr="001900E9" w:rsidTr="00AD0EC1">
        <w:trPr>
          <w:trHeight w:val="2481"/>
        </w:trPr>
        <w:tc>
          <w:tcPr>
            <w:tcW w:w="2127" w:type="dxa"/>
          </w:tcPr>
          <w:p w:rsidR="00164F9A" w:rsidRPr="000F60A6" w:rsidRDefault="00164F9A" w:rsidP="00AD0EC1">
            <w:pPr>
              <w:pStyle w:val="TableParagraph"/>
              <w:ind w:left="110" w:right="172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0F60A6">
              <w:rPr>
                <w:rFonts w:ascii="Calibri" w:hAnsi="Calibri"/>
                <w:b/>
                <w:i/>
                <w:w w:val="95"/>
                <w:sz w:val="24"/>
                <w:szCs w:val="24"/>
              </w:rPr>
              <w:t xml:space="preserve">Разнообразие </w:t>
            </w:r>
            <w:r w:rsidRPr="000F60A6">
              <w:rPr>
                <w:rFonts w:ascii="Calibri" w:hAnsi="Calibri"/>
                <w:b/>
                <w:i/>
                <w:sz w:val="24"/>
                <w:szCs w:val="24"/>
              </w:rPr>
              <w:t>умений и навыков</w:t>
            </w:r>
          </w:p>
        </w:tc>
        <w:tc>
          <w:tcPr>
            <w:tcW w:w="2837" w:type="dxa"/>
          </w:tcPr>
          <w:p w:rsidR="000157FC" w:rsidRDefault="00164F9A" w:rsidP="000157FC">
            <w:pPr>
              <w:pStyle w:val="a8"/>
              <w:widowControl w:val="0"/>
              <w:tabs>
                <w:tab w:val="left" w:pos="1177"/>
              </w:tabs>
              <w:autoSpaceDE w:val="0"/>
              <w:autoSpaceDN w:val="0"/>
              <w:spacing w:after="0" w:line="240" w:lineRule="auto"/>
              <w:ind w:left="142" w:right="283"/>
              <w:rPr>
                <w:sz w:val="24"/>
                <w:szCs w:val="24"/>
              </w:rPr>
            </w:pPr>
            <w:r w:rsidRPr="000F60A6">
              <w:rPr>
                <w:sz w:val="24"/>
              </w:rPr>
              <w:t xml:space="preserve">имеет ярко выраженные умения и </w:t>
            </w:r>
            <w:r w:rsidR="000157FC" w:rsidRPr="00AD0EC1">
              <w:rPr>
                <w:sz w:val="24"/>
                <w:szCs w:val="24"/>
              </w:rPr>
              <w:t>работы с</w:t>
            </w:r>
            <w:r w:rsidR="000157FC">
              <w:rPr>
                <w:sz w:val="24"/>
                <w:szCs w:val="24"/>
              </w:rPr>
              <w:t xml:space="preserve"> лобзиком, выжигателем, токарным станком по дереву,  методикой перевода с чертежа на изделие</w:t>
            </w:r>
          </w:p>
          <w:p w:rsidR="00164F9A" w:rsidRPr="000F60A6" w:rsidRDefault="00164F9A" w:rsidP="00AD0EC1">
            <w:pPr>
              <w:pStyle w:val="TableParagraph"/>
              <w:ind w:left="110" w:right="179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 xml:space="preserve"> в полном объеме умеет их использовать на практике</w:t>
            </w:r>
          </w:p>
        </w:tc>
        <w:tc>
          <w:tcPr>
            <w:tcW w:w="2832" w:type="dxa"/>
          </w:tcPr>
          <w:p w:rsidR="000157FC" w:rsidRDefault="00164F9A" w:rsidP="000157FC">
            <w:pPr>
              <w:pStyle w:val="a8"/>
              <w:widowControl w:val="0"/>
              <w:tabs>
                <w:tab w:val="left" w:pos="1177"/>
              </w:tabs>
              <w:autoSpaceDE w:val="0"/>
              <w:autoSpaceDN w:val="0"/>
              <w:spacing w:after="0" w:line="240" w:lineRule="auto"/>
              <w:ind w:left="142" w:right="283"/>
              <w:rPr>
                <w:sz w:val="24"/>
                <w:szCs w:val="24"/>
              </w:rPr>
            </w:pPr>
            <w:r w:rsidRPr="000F60A6">
              <w:rPr>
                <w:sz w:val="24"/>
              </w:rPr>
              <w:t xml:space="preserve">владеет основными приёмами </w:t>
            </w:r>
            <w:r w:rsidR="000157FC" w:rsidRPr="00AD0EC1">
              <w:rPr>
                <w:sz w:val="24"/>
                <w:szCs w:val="24"/>
              </w:rPr>
              <w:t>работы с</w:t>
            </w:r>
            <w:r w:rsidR="000157FC">
              <w:rPr>
                <w:sz w:val="24"/>
                <w:szCs w:val="24"/>
              </w:rPr>
              <w:t xml:space="preserve"> лобзиком, выжигателем, токарным станком по дереву,  методикой перевода с чертежа на изделие,</w:t>
            </w:r>
          </w:p>
          <w:p w:rsidR="00164F9A" w:rsidRPr="000F60A6" w:rsidRDefault="00164F9A" w:rsidP="00812DAB">
            <w:pPr>
              <w:pStyle w:val="TableParagraph"/>
              <w:ind w:left="106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 xml:space="preserve"> знает последовательность выполнения изделия, использует практические умения и навыки при помощи педагога</w:t>
            </w:r>
          </w:p>
        </w:tc>
        <w:tc>
          <w:tcPr>
            <w:tcW w:w="2131" w:type="dxa"/>
          </w:tcPr>
          <w:p w:rsidR="00164F9A" w:rsidRPr="000F60A6" w:rsidRDefault="005174AE" w:rsidP="005174AE">
            <w:pPr>
              <w:pStyle w:val="TableParagraph"/>
              <w:tabs>
                <w:tab w:val="left" w:pos="1307"/>
                <w:tab w:val="left" w:pos="1777"/>
              </w:tabs>
              <w:ind w:left="112" w:right="91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и</w:t>
            </w:r>
            <w:r w:rsidR="00164F9A" w:rsidRPr="000F60A6">
              <w:rPr>
                <w:rFonts w:ascii="Calibri" w:hAnsi="Calibri"/>
                <w:sz w:val="24"/>
              </w:rPr>
              <w:t>меет</w:t>
            </w:r>
            <w:r w:rsidR="00164F9A" w:rsidRPr="000F60A6">
              <w:rPr>
                <w:rFonts w:ascii="Calibri" w:hAnsi="Calibri"/>
                <w:spacing w:val="-4"/>
                <w:sz w:val="24"/>
              </w:rPr>
              <w:t xml:space="preserve">слабые </w:t>
            </w:r>
            <w:r w:rsidR="00164F9A" w:rsidRPr="000F60A6">
              <w:rPr>
                <w:rFonts w:ascii="Calibri" w:hAnsi="Calibri"/>
                <w:sz w:val="24"/>
              </w:rPr>
              <w:t>навыки, отсутствует умение использовать</w:t>
            </w:r>
            <w:r w:rsidR="00164F9A" w:rsidRPr="000F60A6">
              <w:rPr>
                <w:rFonts w:ascii="Calibri" w:hAnsi="Calibri"/>
                <w:spacing w:val="-8"/>
                <w:sz w:val="24"/>
              </w:rPr>
              <w:t xml:space="preserve">их </w:t>
            </w:r>
            <w:r w:rsidR="00164F9A" w:rsidRPr="000F60A6">
              <w:rPr>
                <w:rFonts w:ascii="Calibri" w:hAnsi="Calibri"/>
                <w:sz w:val="24"/>
              </w:rPr>
              <w:t>на практике</w:t>
            </w:r>
          </w:p>
        </w:tc>
      </w:tr>
      <w:tr w:rsidR="00164F9A" w:rsidRPr="001900E9" w:rsidTr="00AD0EC1">
        <w:trPr>
          <w:trHeight w:val="2760"/>
        </w:trPr>
        <w:tc>
          <w:tcPr>
            <w:tcW w:w="2127" w:type="dxa"/>
          </w:tcPr>
          <w:p w:rsidR="00164F9A" w:rsidRPr="000F60A6" w:rsidRDefault="00164F9A" w:rsidP="00AD0EC1">
            <w:pPr>
              <w:pStyle w:val="TableParagraph"/>
              <w:ind w:left="110" w:right="522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0F60A6">
              <w:rPr>
                <w:rFonts w:ascii="Calibri" w:hAnsi="Calibri"/>
                <w:b/>
                <w:i/>
                <w:sz w:val="24"/>
                <w:szCs w:val="24"/>
              </w:rPr>
              <w:t>Глубина и широта знаний по предмету</w:t>
            </w:r>
          </w:p>
        </w:tc>
        <w:tc>
          <w:tcPr>
            <w:tcW w:w="2837" w:type="dxa"/>
          </w:tcPr>
          <w:p w:rsidR="00164F9A" w:rsidRPr="000F60A6" w:rsidRDefault="00164F9A" w:rsidP="00AD0EC1">
            <w:pPr>
              <w:pStyle w:val="TableParagraph"/>
              <w:ind w:left="110" w:right="142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имеет широкий кругозор знаний по содержанию курса, владеет специальной терминологией, при решении учебных задач умеет самостоятельно работать с изученным материалом</w:t>
            </w:r>
          </w:p>
        </w:tc>
        <w:tc>
          <w:tcPr>
            <w:tcW w:w="2832" w:type="dxa"/>
          </w:tcPr>
          <w:p w:rsidR="00164F9A" w:rsidRPr="000F60A6" w:rsidRDefault="00164F9A" w:rsidP="00AD0EC1">
            <w:pPr>
              <w:pStyle w:val="TableParagraph"/>
              <w:ind w:left="106" w:right="125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 xml:space="preserve">имеет неполные знания по содержанию курса, оперирует специальными терминами, при </w:t>
            </w:r>
            <w:r w:rsidRPr="000F60A6">
              <w:rPr>
                <w:rFonts w:ascii="Calibri" w:hAnsi="Calibri"/>
                <w:spacing w:val="-3"/>
                <w:sz w:val="24"/>
              </w:rPr>
              <w:t xml:space="preserve">решении </w:t>
            </w:r>
            <w:r w:rsidRPr="000F60A6">
              <w:rPr>
                <w:rFonts w:ascii="Calibri" w:hAnsi="Calibri"/>
                <w:sz w:val="24"/>
              </w:rPr>
              <w:t>учебных задач справляется с помощью педагога</w:t>
            </w:r>
          </w:p>
        </w:tc>
        <w:tc>
          <w:tcPr>
            <w:tcW w:w="2131" w:type="dxa"/>
          </w:tcPr>
          <w:p w:rsidR="00164F9A" w:rsidRPr="000F60A6" w:rsidRDefault="00164F9A" w:rsidP="00AD0EC1">
            <w:pPr>
              <w:pStyle w:val="TableParagraph"/>
              <w:ind w:left="112" w:right="558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недостаточны знания по содержанию курса, знает отдельные</w:t>
            </w:r>
          </w:p>
          <w:p w:rsidR="00164F9A" w:rsidRPr="000F60A6" w:rsidRDefault="00164F9A" w:rsidP="00AD0EC1">
            <w:pPr>
              <w:pStyle w:val="TableParagraph"/>
              <w:ind w:left="112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определения</w:t>
            </w:r>
          </w:p>
        </w:tc>
      </w:tr>
      <w:tr w:rsidR="00164F9A" w:rsidRPr="001900E9" w:rsidTr="00AD0EC1">
        <w:trPr>
          <w:trHeight w:val="2208"/>
        </w:trPr>
        <w:tc>
          <w:tcPr>
            <w:tcW w:w="2127" w:type="dxa"/>
          </w:tcPr>
          <w:p w:rsidR="00164F9A" w:rsidRPr="000F60A6" w:rsidRDefault="00164F9A" w:rsidP="00AD0EC1">
            <w:pPr>
              <w:pStyle w:val="TableParagraph"/>
              <w:ind w:left="110" w:right="172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0F60A6">
              <w:rPr>
                <w:rFonts w:ascii="Calibri" w:hAnsi="Calibri"/>
                <w:b/>
                <w:i/>
                <w:sz w:val="24"/>
                <w:szCs w:val="24"/>
              </w:rPr>
              <w:t>Позиция активности и устойчивого интереса к деятельности</w:t>
            </w:r>
          </w:p>
        </w:tc>
        <w:tc>
          <w:tcPr>
            <w:tcW w:w="2837" w:type="dxa"/>
          </w:tcPr>
          <w:p w:rsidR="00164F9A" w:rsidRPr="000F60A6" w:rsidRDefault="00164F9A" w:rsidP="00AD0EC1">
            <w:pPr>
              <w:pStyle w:val="TableParagraph"/>
              <w:ind w:left="110" w:right="166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проявляет активный интерес к деятельности, настойчив в достижении цели, стремится к само-стоятельной творческой активности</w:t>
            </w:r>
          </w:p>
        </w:tc>
        <w:tc>
          <w:tcPr>
            <w:tcW w:w="2832" w:type="dxa"/>
          </w:tcPr>
          <w:p w:rsidR="00164F9A" w:rsidRPr="000F60A6" w:rsidRDefault="00164F9A" w:rsidP="00AD0EC1">
            <w:pPr>
              <w:pStyle w:val="TableParagraph"/>
              <w:ind w:left="106" w:right="348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 xml:space="preserve">проявляет интерес к деятельности, стремиться достичь результата, </w:t>
            </w:r>
            <w:r w:rsidRPr="000F60A6">
              <w:rPr>
                <w:rFonts w:ascii="Calibri" w:hAnsi="Calibri"/>
                <w:spacing w:val="-3"/>
                <w:sz w:val="24"/>
              </w:rPr>
              <w:t xml:space="preserve">проявляет </w:t>
            </w:r>
            <w:r w:rsidRPr="000F60A6">
              <w:rPr>
                <w:rFonts w:ascii="Calibri" w:hAnsi="Calibri"/>
                <w:sz w:val="24"/>
              </w:rPr>
              <w:t>активность только на определенных</w:t>
            </w:r>
          </w:p>
          <w:p w:rsidR="00164F9A" w:rsidRPr="000F60A6" w:rsidRDefault="00164F9A" w:rsidP="00AD0EC1">
            <w:pPr>
              <w:pStyle w:val="TableParagraph"/>
              <w:ind w:left="106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этапахработы</w:t>
            </w:r>
          </w:p>
        </w:tc>
        <w:tc>
          <w:tcPr>
            <w:tcW w:w="2131" w:type="dxa"/>
          </w:tcPr>
          <w:p w:rsidR="00164F9A" w:rsidRPr="000F60A6" w:rsidRDefault="00164F9A" w:rsidP="00AD0EC1">
            <w:pPr>
              <w:pStyle w:val="TableParagraph"/>
              <w:ind w:left="112" w:right="441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на занятиях не активен, выполняет задания только по четким указаниям</w:t>
            </w:r>
          </w:p>
          <w:p w:rsidR="00164F9A" w:rsidRPr="000F60A6" w:rsidRDefault="00164F9A" w:rsidP="00AD0EC1">
            <w:pPr>
              <w:pStyle w:val="TableParagraph"/>
              <w:ind w:left="112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педагога</w:t>
            </w:r>
          </w:p>
        </w:tc>
      </w:tr>
      <w:tr w:rsidR="00164F9A" w:rsidRPr="001900E9" w:rsidTr="00AD0EC1">
        <w:trPr>
          <w:trHeight w:val="1656"/>
        </w:trPr>
        <w:tc>
          <w:tcPr>
            <w:tcW w:w="2127" w:type="dxa"/>
          </w:tcPr>
          <w:p w:rsidR="00164F9A" w:rsidRPr="000F60A6" w:rsidRDefault="00164F9A" w:rsidP="00AD0EC1">
            <w:pPr>
              <w:pStyle w:val="TableParagraph"/>
              <w:ind w:left="110" w:right="172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0F60A6">
              <w:rPr>
                <w:rFonts w:ascii="Calibri" w:hAnsi="Calibri"/>
                <w:b/>
                <w:i/>
                <w:w w:val="95"/>
                <w:sz w:val="24"/>
                <w:szCs w:val="24"/>
              </w:rPr>
              <w:t xml:space="preserve">Разнообразие </w:t>
            </w:r>
            <w:r w:rsidRPr="000F60A6">
              <w:rPr>
                <w:rFonts w:ascii="Calibri" w:hAnsi="Calibri"/>
                <w:b/>
                <w:i/>
                <w:sz w:val="24"/>
                <w:szCs w:val="24"/>
              </w:rPr>
              <w:t>творческих достижений</w:t>
            </w:r>
          </w:p>
        </w:tc>
        <w:tc>
          <w:tcPr>
            <w:tcW w:w="2837" w:type="dxa"/>
          </w:tcPr>
          <w:p w:rsidR="00164F9A" w:rsidRPr="000F60A6" w:rsidRDefault="00164F9A" w:rsidP="00AD0EC1">
            <w:pPr>
              <w:pStyle w:val="TableParagraph"/>
              <w:ind w:left="110" w:right="272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выполнены все изделия программного материала, участвует в выставочных</w:t>
            </w:r>
          </w:p>
          <w:p w:rsidR="00164F9A" w:rsidRPr="000F60A6" w:rsidRDefault="00164F9A" w:rsidP="00AD0EC1">
            <w:pPr>
              <w:pStyle w:val="TableParagraph"/>
              <w:ind w:left="110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мероприятиях</w:t>
            </w:r>
          </w:p>
        </w:tc>
        <w:tc>
          <w:tcPr>
            <w:tcW w:w="2832" w:type="dxa"/>
          </w:tcPr>
          <w:p w:rsidR="00164F9A" w:rsidRPr="000F60A6" w:rsidRDefault="00164F9A" w:rsidP="00AD0EC1">
            <w:pPr>
              <w:pStyle w:val="TableParagraph"/>
              <w:ind w:left="106" w:right="348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выполнено более половины изделий программного материала, участвует в</w:t>
            </w:r>
          </w:p>
          <w:p w:rsidR="00164F9A" w:rsidRPr="000F60A6" w:rsidRDefault="00164F9A" w:rsidP="00AD0EC1">
            <w:pPr>
              <w:pStyle w:val="TableParagraph"/>
              <w:spacing w:line="278" w:lineRule="exact"/>
              <w:ind w:left="106" w:right="1246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выставочных мероприятиях</w:t>
            </w:r>
          </w:p>
        </w:tc>
        <w:tc>
          <w:tcPr>
            <w:tcW w:w="2131" w:type="dxa"/>
          </w:tcPr>
          <w:p w:rsidR="00164F9A" w:rsidRPr="000F60A6" w:rsidRDefault="00164F9A" w:rsidP="00AD0EC1">
            <w:pPr>
              <w:pStyle w:val="TableParagraph"/>
              <w:ind w:left="112" w:right="80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выполнено менее половины изделий программного материала,</w:t>
            </w:r>
          </w:p>
          <w:p w:rsidR="00164F9A" w:rsidRPr="000F60A6" w:rsidRDefault="00164F9A" w:rsidP="00AD0EC1">
            <w:pPr>
              <w:pStyle w:val="TableParagraph"/>
              <w:spacing w:line="278" w:lineRule="exact"/>
              <w:ind w:left="112" w:right="517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не участвует в выставочных</w:t>
            </w:r>
            <w:r w:rsidR="004D7FA3" w:rsidRPr="000F60A6">
              <w:rPr>
                <w:rFonts w:ascii="Calibri" w:hAnsi="Calibri"/>
                <w:sz w:val="24"/>
              </w:rPr>
              <w:t xml:space="preserve">  мероприятиях</w:t>
            </w:r>
          </w:p>
        </w:tc>
      </w:tr>
      <w:tr w:rsidR="004D7FA3" w:rsidRPr="001900E9" w:rsidTr="004D7FA3">
        <w:trPr>
          <w:trHeight w:val="840"/>
        </w:trPr>
        <w:tc>
          <w:tcPr>
            <w:tcW w:w="2127" w:type="dxa"/>
          </w:tcPr>
          <w:p w:rsidR="004D7FA3" w:rsidRPr="000F60A6" w:rsidRDefault="004D7FA3" w:rsidP="00A44F52">
            <w:pPr>
              <w:pStyle w:val="TableParagraph"/>
              <w:ind w:left="110" w:right="267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0F60A6">
              <w:rPr>
                <w:rFonts w:ascii="Calibri" w:hAnsi="Calibri"/>
                <w:b/>
                <w:i/>
                <w:sz w:val="24"/>
                <w:szCs w:val="24"/>
              </w:rPr>
              <w:t>Развитие познаватель-ных</w:t>
            </w:r>
            <w:r w:rsidRPr="000F60A6">
              <w:rPr>
                <w:rFonts w:ascii="Calibri" w:hAnsi="Calibri"/>
                <w:b/>
                <w:i/>
                <w:w w:val="95"/>
                <w:sz w:val="24"/>
                <w:szCs w:val="24"/>
              </w:rPr>
              <w:t>способностей</w:t>
            </w:r>
          </w:p>
        </w:tc>
        <w:tc>
          <w:tcPr>
            <w:tcW w:w="2837" w:type="dxa"/>
          </w:tcPr>
          <w:p w:rsidR="004D7FA3" w:rsidRPr="000F60A6" w:rsidRDefault="004D7FA3" w:rsidP="00A44F52">
            <w:pPr>
              <w:pStyle w:val="TableParagraph"/>
              <w:ind w:left="110" w:right="99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полнота восприятия объяснений педагога; об</w:t>
            </w:r>
            <w:r w:rsidR="00812DAB">
              <w:rPr>
                <w:rFonts w:ascii="Calibri" w:hAnsi="Calibri"/>
                <w:sz w:val="24"/>
              </w:rPr>
              <w:t>ладание содержательной, вырази</w:t>
            </w:r>
            <w:r w:rsidRPr="000F60A6">
              <w:rPr>
                <w:rFonts w:ascii="Calibri" w:hAnsi="Calibri"/>
                <w:sz w:val="24"/>
              </w:rPr>
              <w:t xml:space="preserve">тельной речью, </w:t>
            </w:r>
            <w:r w:rsidRPr="000F60A6">
              <w:rPr>
                <w:rFonts w:ascii="Calibri" w:hAnsi="Calibri"/>
                <w:sz w:val="24"/>
              </w:rPr>
              <w:lastRenderedPageBreak/>
              <w:t xml:space="preserve">умением аргументировать свои </w:t>
            </w:r>
            <w:r w:rsidR="00812DAB">
              <w:rPr>
                <w:rFonts w:ascii="Calibri" w:hAnsi="Calibri"/>
                <w:sz w:val="24"/>
              </w:rPr>
              <w:t>идеи, обладание творчес</w:t>
            </w:r>
            <w:r w:rsidRPr="000F60A6">
              <w:rPr>
                <w:rFonts w:ascii="Calibri" w:hAnsi="Calibri"/>
                <w:sz w:val="24"/>
              </w:rPr>
              <w:t>ким воображением, устойчивым вниманием</w:t>
            </w:r>
          </w:p>
        </w:tc>
        <w:tc>
          <w:tcPr>
            <w:tcW w:w="2832" w:type="dxa"/>
          </w:tcPr>
          <w:p w:rsidR="004D7FA3" w:rsidRPr="000F60A6" w:rsidRDefault="004D7FA3" w:rsidP="00A44F52">
            <w:pPr>
              <w:pStyle w:val="TableParagraph"/>
              <w:ind w:left="106" w:right="165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lastRenderedPageBreak/>
              <w:t xml:space="preserve">восприятие учебного материала происходит после повторного объяснения педагога; репродуктивное </w:t>
            </w:r>
            <w:r w:rsidRPr="000F60A6">
              <w:rPr>
                <w:rFonts w:ascii="Calibri" w:hAnsi="Calibri"/>
                <w:sz w:val="24"/>
              </w:rPr>
              <w:lastRenderedPageBreak/>
              <w:t>воображение с элемен-тами творчества, умение отвечать на вопрос, внимание устойчиво</w:t>
            </w:r>
          </w:p>
        </w:tc>
        <w:tc>
          <w:tcPr>
            <w:tcW w:w="2131" w:type="dxa"/>
          </w:tcPr>
          <w:p w:rsidR="004D7FA3" w:rsidRPr="000F60A6" w:rsidRDefault="004D7FA3" w:rsidP="00A44F52">
            <w:pPr>
              <w:pStyle w:val="TableParagraph"/>
              <w:ind w:left="112" w:right="151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lastRenderedPageBreak/>
              <w:t>восприятие учебного материала происходит после продолжительно</w:t>
            </w:r>
            <w:r w:rsidRPr="000F60A6">
              <w:rPr>
                <w:rFonts w:ascii="Calibri" w:hAnsi="Calibri"/>
                <w:sz w:val="24"/>
              </w:rPr>
              <w:lastRenderedPageBreak/>
              <w:t>й работы с педагогом; воображение репродуктивное, отсутствие умения оформлять свои мысли, концентрация внимания</w:t>
            </w:r>
          </w:p>
          <w:p w:rsidR="004D7FA3" w:rsidRPr="000F60A6" w:rsidRDefault="004D7FA3" w:rsidP="00A44F52">
            <w:pPr>
              <w:pStyle w:val="TableParagraph"/>
              <w:spacing w:line="270" w:lineRule="exact"/>
              <w:ind w:left="112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эпизодическая</w:t>
            </w:r>
          </w:p>
        </w:tc>
      </w:tr>
    </w:tbl>
    <w:p w:rsidR="00164F9A" w:rsidRDefault="00EB3F93" w:rsidP="00164F9A">
      <w:pPr>
        <w:spacing w:before="86"/>
        <w:ind w:left="672" w:right="181"/>
        <w:jc w:val="center"/>
        <w:rPr>
          <w:b/>
          <w:sz w:val="28"/>
        </w:rPr>
      </w:pPr>
      <w:r>
        <w:rPr>
          <w:b/>
          <w:sz w:val="28"/>
        </w:rPr>
        <w:lastRenderedPageBreak/>
        <w:t>М</w:t>
      </w:r>
      <w:r w:rsidR="00164F9A">
        <w:rPr>
          <w:b/>
          <w:sz w:val="28"/>
        </w:rPr>
        <w:t>ониторинг эффективности воспитательных воздействий</w:t>
      </w: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3121"/>
        <w:gridCol w:w="2694"/>
        <w:gridCol w:w="2272"/>
      </w:tblGrid>
      <w:tr w:rsidR="00164F9A" w:rsidRPr="001900E9" w:rsidTr="00AD0EC1">
        <w:trPr>
          <w:trHeight w:val="364"/>
        </w:trPr>
        <w:tc>
          <w:tcPr>
            <w:tcW w:w="1844" w:type="dxa"/>
            <w:vMerge w:val="restart"/>
          </w:tcPr>
          <w:p w:rsidR="00164F9A" w:rsidRPr="000F60A6" w:rsidRDefault="00164F9A" w:rsidP="00AD0EC1">
            <w:pPr>
              <w:pStyle w:val="TableParagraph"/>
              <w:spacing w:before="3" w:line="237" w:lineRule="auto"/>
              <w:ind w:left="110" w:right="239"/>
              <w:rPr>
                <w:rFonts w:ascii="Calibri" w:hAnsi="Calibri"/>
                <w:b/>
                <w:sz w:val="24"/>
              </w:rPr>
            </w:pPr>
            <w:r w:rsidRPr="000F60A6">
              <w:rPr>
                <w:rFonts w:ascii="Calibri" w:hAnsi="Calibri"/>
                <w:b/>
                <w:sz w:val="24"/>
              </w:rPr>
              <w:t>Виды деятельности</w:t>
            </w:r>
          </w:p>
        </w:tc>
        <w:tc>
          <w:tcPr>
            <w:tcW w:w="8087" w:type="dxa"/>
            <w:gridSpan w:val="3"/>
          </w:tcPr>
          <w:p w:rsidR="00164F9A" w:rsidRPr="000F60A6" w:rsidRDefault="00164F9A" w:rsidP="00AD0EC1">
            <w:pPr>
              <w:pStyle w:val="TableParagraph"/>
              <w:spacing w:before="1"/>
              <w:ind w:left="3606" w:right="3595"/>
              <w:jc w:val="center"/>
              <w:rPr>
                <w:rFonts w:ascii="Calibri" w:hAnsi="Calibri"/>
                <w:b/>
                <w:sz w:val="24"/>
              </w:rPr>
            </w:pPr>
            <w:r w:rsidRPr="000F60A6">
              <w:rPr>
                <w:rFonts w:ascii="Calibri" w:hAnsi="Calibri"/>
                <w:b/>
                <w:sz w:val="24"/>
              </w:rPr>
              <w:t>Уровни</w:t>
            </w:r>
          </w:p>
        </w:tc>
      </w:tr>
      <w:tr w:rsidR="00164F9A" w:rsidRPr="001900E9" w:rsidTr="00AD0EC1">
        <w:trPr>
          <w:trHeight w:val="643"/>
        </w:trPr>
        <w:tc>
          <w:tcPr>
            <w:tcW w:w="1844" w:type="dxa"/>
            <w:vMerge/>
            <w:tcBorders>
              <w:top w:val="nil"/>
            </w:tcBorders>
          </w:tcPr>
          <w:p w:rsidR="00164F9A" w:rsidRPr="001900E9" w:rsidRDefault="00164F9A" w:rsidP="00AD0EC1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164F9A" w:rsidRPr="000F60A6" w:rsidRDefault="00164F9A" w:rsidP="00AD0EC1">
            <w:pPr>
              <w:pStyle w:val="TableParagraph"/>
              <w:spacing w:line="273" w:lineRule="exact"/>
              <w:ind w:left="1059" w:right="1052"/>
              <w:jc w:val="center"/>
              <w:rPr>
                <w:rFonts w:ascii="Calibri" w:hAnsi="Calibri"/>
                <w:b/>
                <w:sz w:val="24"/>
              </w:rPr>
            </w:pPr>
            <w:r w:rsidRPr="000F60A6">
              <w:rPr>
                <w:rFonts w:ascii="Calibri" w:hAnsi="Calibri"/>
                <w:b/>
                <w:sz w:val="24"/>
              </w:rPr>
              <w:t>высокий</w:t>
            </w:r>
          </w:p>
        </w:tc>
        <w:tc>
          <w:tcPr>
            <w:tcW w:w="2694" w:type="dxa"/>
          </w:tcPr>
          <w:p w:rsidR="00164F9A" w:rsidRPr="000F60A6" w:rsidRDefault="00164F9A" w:rsidP="00AD0EC1">
            <w:pPr>
              <w:pStyle w:val="TableParagraph"/>
              <w:spacing w:line="273" w:lineRule="exact"/>
              <w:ind w:left="886" w:right="874"/>
              <w:jc w:val="center"/>
              <w:rPr>
                <w:rFonts w:ascii="Calibri" w:hAnsi="Calibri"/>
                <w:b/>
                <w:sz w:val="24"/>
              </w:rPr>
            </w:pPr>
            <w:r w:rsidRPr="000F60A6">
              <w:rPr>
                <w:rFonts w:ascii="Calibri" w:hAnsi="Calibri"/>
                <w:b/>
                <w:sz w:val="24"/>
              </w:rPr>
              <w:t>средний</w:t>
            </w:r>
          </w:p>
        </w:tc>
        <w:tc>
          <w:tcPr>
            <w:tcW w:w="2272" w:type="dxa"/>
          </w:tcPr>
          <w:p w:rsidR="00164F9A" w:rsidRPr="000F60A6" w:rsidRDefault="00164F9A" w:rsidP="00AD0EC1">
            <w:pPr>
              <w:pStyle w:val="TableParagraph"/>
              <w:spacing w:line="273" w:lineRule="exact"/>
              <w:ind w:left="744"/>
              <w:rPr>
                <w:rFonts w:ascii="Calibri" w:hAnsi="Calibri"/>
                <w:b/>
                <w:sz w:val="24"/>
              </w:rPr>
            </w:pPr>
            <w:r w:rsidRPr="000F60A6">
              <w:rPr>
                <w:rFonts w:ascii="Calibri" w:hAnsi="Calibri"/>
                <w:b/>
                <w:sz w:val="24"/>
              </w:rPr>
              <w:t>низкий</w:t>
            </w:r>
          </w:p>
        </w:tc>
      </w:tr>
      <w:tr w:rsidR="00164F9A" w:rsidRPr="001900E9" w:rsidTr="00AD0EC1">
        <w:trPr>
          <w:trHeight w:val="2760"/>
        </w:trPr>
        <w:tc>
          <w:tcPr>
            <w:tcW w:w="1844" w:type="dxa"/>
          </w:tcPr>
          <w:p w:rsidR="00164F9A" w:rsidRPr="000F60A6" w:rsidRDefault="00164F9A" w:rsidP="00AD0EC1">
            <w:pPr>
              <w:pStyle w:val="TableParagraph"/>
              <w:ind w:left="110" w:right="465"/>
              <w:jc w:val="both"/>
              <w:rPr>
                <w:rFonts w:ascii="Calibri" w:hAnsi="Calibri"/>
                <w:b/>
                <w:i/>
                <w:sz w:val="28"/>
              </w:rPr>
            </w:pPr>
            <w:r w:rsidRPr="000F60A6">
              <w:rPr>
                <w:rFonts w:ascii="Calibri" w:hAnsi="Calibri"/>
                <w:b/>
                <w:i/>
                <w:sz w:val="28"/>
              </w:rPr>
              <w:t xml:space="preserve">Культура </w:t>
            </w:r>
            <w:r w:rsidRPr="000F60A6">
              <w:rPr>
                <w:rFonts w:ascii="Calibri" w:hAnsi="Calibri"/>
                <w:b/>
                <w:i/>
                <w:w w:val="95"/>
                <w:sz w:val="28"/>
              </w:rPr>
              <w:t xml:space="preserve">поведения </w:t>
            </w:r>
            <w:r w:rsidRPr="000F60A6">
              <w:rPr>
                <w:rFonts w:ascii="Calibri" w:hAnsi="Calibri"/>
                <w:b/>
                <w:i/>
                <w:sz w:val="28"/>
              </w:rPr>
              <w:t>ребенка</w:t>
            </w:r>
          </w:p>
        </w:tc>
        <w:tc>
          <w:tcPr>
            <w:tcW w:w="3121" w:type="dxa"/>
          </w:tcPr>
          <w:p w:rsidR="00164F9A" w:rsidRPr="000F60A6" w:rsidRDefault="00164F9A" w:rsidP="00AD0EC1">
            <w:pPr>
              <w:pStyle w:val="TableParagraph"/>
              <w:ind w:left="143" w:right="96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имеет моральные суждения о нравственных поступках, соблюдает нормы поведения, имеет нравственные качества личности (доброта, взаимовыручка, уважение, дисциплина)</w:t>
            </w:r>
          </w:p>
        </w:tc>
        <w:tc>
          <w:tcPr>
            <w:tcW w:w="2694" w:type="dxa"/>
          </w:tcPr>
          <w:p w:rsidR="00164F9A" w:rsidRPr="000F60A6" w:rsidRDefault="00164F9A" w:rsidP="00AD0EC1">
            <w:pPr>
              <w:pStyle w:val="TableParagraph"/>
              <w:ind w:left="110" w:right="130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имеет моральные суждения о нравственных поступках, обладает поведенческими нормами, соблюдает их не всегда</w:t>
            </w:r>
          </w:p>
        </w:tc>
        <w:tc>
          <w:tcPr>
            <w:tcW w:w="2272" w:type="dxa"/>
          </w:tcPr>
          <w:p w:rsidR="00164F9A" w:rsidRPr="000F60A6" w:rsidRDefault="00164F9A" w:rsidP="00AD0EC1">
            <w:pPr>
              <w:pStyle w:val="TableParagraph"/>
              <w:ind w:left="110" w:right="302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моральные суждения о нравственных поступках расходятся с общепринятыми нормами, редко соблюдает нормы поведения</w:t>
            </w:r>
          </w:p>
        </w:tc>
      </w:tr>
      <w:tr w:rsidR="00164F9A" w:rsidRPr="001900E9" w:rsidTr="000F60A6">
        <w:trPr>
          <w:trHeight w:val="5580"/>
        </w:trPr>
        <w:tc>
          <w:tcPr>
            <w:tcW w:w="1844" w:type="dxa"/>
            <w:tcBorders>
              <w:bottom w:val="single" w:sz="4" w:space="0" w:color="auto"/>
            </w:tcBorders>
          </w:tcPr>
          <w:p w:rsidR="00164F9A" w:rsidRPr="000F60A6" w:rsidRDefault="00164F9A" w:rsidP="00AD0EC1">
            <w:pPr>
              <w:pStyle w:val="TableParagraph"/>
              <w:ind w:left="110"/>
              <w:rPr>
                <w:rFonts w:ascii="Calibri" w:hAnsi="Calibri"/>
                <w:b/>
                <w:i/>
                <w:sz w:val="28"/>
              </w:rPr>
            </w:pPr>
            <w:r w:rsidRPr="000F60A6">
              <w:rPr>
                <w:rFonts w:ascii="Calibri" w:hAnsi="Calibri"/>
                <w:b/>
                <w:i/>
                <w:sz w:val="28"/>
              </w:rPr>
              <w:t xml:space="preserve">Развитие </w:t>
            </w:r>
            <w:r w:rsidRPr="000F60A6">
              <w:rPr>
                <w:rFonts w:ascii="Calibri" w:hAnsi="Calibri"/>
                <w:b/>
                <w:i/>
                <w:w w:val="95"/>
                <w:sz w:val="28"/>
              </w:rPr>
              <w:t xml:space="preserve">личностных </w:t>
            </w:r>
            <w:r w:rsidRPr="000F60A6">
              <w:rPr>
                <w:rFonts w:ascii="Calibri" w:hAnsi="Calibri"/>
                <w:b/>
                <w:i/>
                <w:sz w:val="28"/>
              </w:rPr>
              <w:t>качеств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164F9A" w:rsidRPr="000F60A6" w:rsidRDefault="004D7FA3" w:rsidP="00AD0EC1">
            <w:pPr>
              <w:pStyle w:val="TableParagraph"/>
              <w:tabs>
                <w:tab w:val="left" w:pos="2077"/>
              </w:tabs>
              <w:ind w:left="143" w:right="96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и</w:t>
            </w:r>
            <w:r w:rsidR="00164F9A" w:rsidRPr="000F60A6">
              <w:rPr>
                <w:rFonts w:ascii="Calibri" w:hAnsi="Calibri"/>
                <w:sz w:val="24"/>
              </w:rPr>
              <w:t>меет</w:t>
            </w:r>
            <w:r w:rsidR="00164F9A" w:rsidRPr="000F60A6">
              <w:rPr>
                <w:rFonts w:ascii="Calibri" w:hAnsi="Calibri"/>
                <w:spacing w:val="-3"/>
                <w:sz w:val="24"/>
              </w:rPr>
              <w:t xml:space="preserve">развитые </w:t>
            </w:r>
            <w:r w:rsidR="00164F9A" w:rsidRPr="000F60A6">
              <w:rPr>
                <w:rFonts w:ascii="Calibri" w:hAnsi="Calibri"/>
                <w:sz w:val="24"/>
              </w:rPr>
              <w:t>организационно-волевые качества</w:t>
            </w:r>
          </w:p>
          <w:p w:rsidR="00164F9A" w:rsidRPr="000F60A6" w:rsidRDefault="00164F9A" w:rsidP="00AD0EC1">
            <w:pPr>
              <w:pStyle w:val="TableParagraph"/>
              <w:spacing w:line="260" w:lineRule="exact"/>
              <w:ind w:left="143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(способен переносить</w:t>
            </w:r>
            <w:r w:rsidR="004D7FA3" w:rsidRPr="000F60A6">
              <w:rPr>
                <w:rFonts w:ascii="Calibri" w:hAnsi="Calibri"/>
                <w:sz w:val="24"/>
              </w:rPr>
              <w:t xml:space="preserve"> нагрузку в течение всего</w:t>
            </w:r>
          </w:p>
          <w:p w:rsidR="004D7FA3" w:rsidRPr="000F60A6" w:rsidRDefault="004D7FA3" w:rsidP="00AD0EC1">
            <w:pPr>
              <w:pStyle w:val="TableParagraph"/>
              <w:spacing w:line="260" w:lineRule="exact"/>
              <w:ind w:left="143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занятия, способен всегда</w:t>
            </w:r>
          </w:p>
          <w:p w:rsidR="004D7FA3" w:rsidRPr="000F60A6" w:rsidRDefault="004D7FA3" w:rsidP="00AD0EC1">
            <w:pPr>
              <w:pStyle w:val="TableParagraph"/>
              <w:spacing w:line="260" w:lineRule="exact"/>
              <w:ind w:left="143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самостоятельнопобуждать</w:t>
            </w:r>
          </w:p>
          <w:p w:rsidR="004D7FA3" w:rsidRPr="000F60A6" w:rsidRDefault="004D7FA3" w:rsidP="00AD0EC1">
            <w:pPr>
              <w:pStyle w:val="TableParagraph"/>
              <w:spacing w:line="260" w:lineRule="exact"/>
              <w:ind w:left="143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 xml:space="preserve">себя к практическим действиям, контролирует </w:t>
            </w:r>
          </w:p>
          <w:p w:rsidR="004D7FA3" w:rsidRPr="000F60A6" w:rsidRDefault="004D7FA3" w:rsidP="00AD0EC1">
            <w:pPr>
              <w:pStyle w:val="TableParagraph"/>
              <w:spacing w:line="260" w:lineRule="exact"/>
              <w:ind w:left="143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 xml:space="preserve">себя сам), способен оценивать себя адекватно </w:t>
            </w:r>
          </w:p>
          <w:p w:rsidR="004D7FA3" w:rsidRPr="000F60A6" w:rsidRDefault="004D7FA3" w:rsidP="00AD0EC1">
            <w:pPr>
              <w:pStyle w:val="TableParagraph"/>
              <w:spacing w:line="260" w:lineRule="exact"/>
              <w:ind w:left="143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 xml:space="preserve">реальным достижениям, </w:t>
            </w:r>
          </w:p>
          <w:p w:rsidR="004D7FA3" w:rsidRPr="000F60A6" w:rsidRDefault="004D7FA3" w:rsidP="00AD0EC1">
            <w:pPr>
              <w:pStyle w:val="TableParagraph"/>
              <w:spacing w:line="260" w:lineRule="exact"/>
              <w:ind w:left="143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высокая коммуникативная культура</w:t>
            </w:r>
          </w:p>
          <w:p w:rsidR="004D7FA3" w:rsidRPr="000F60A6" w:rsidRDefault="004D7FA3" w:rsidP="00AD0EC1">
            <w:pPr>
              <w:pStyle w:val="TableParagraph"/>
              <w:spacing w:line="260" w:lineRule="exact"/>
              <w:ind w:left="143"/>
              <w:rPr>
                <w:rFonts w:ascii="Calibri" w:hAnsi="Calibri"/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64F9A" w:rsidRPr="000F60A6" w:rsidRDefault="00164F9A" w:rsidP="00AD0EC1">
            <w:pPr>
              <w:pStyle w:val="TableParagraph"/>
              <w:spacing w:line="237" w:lineRule="auto"/>
              <w:ind w:left="143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имеет организационно- волевые качества</w:t>
            </w:r>
          </w:p>
          <w:p w:rsidR="000F60A6" w:rsidRPr="000F60A6" w:rsidRDefault="00164F9A" w:rsidP="000F60A6">
            <w:pPr>
              <w:pStyle w:val="TableParagraph"/>
              <w:spacing w:before="2" w:line="274" w:lineRule="exact"/>
              <w:ind w:left="143" w:right="283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(способен переносить нагрузку более</w:t>
            </w:r>
            <w:r w:rsidR="000F60A6" w:rsidRPr="000F60A6">
              <w:rPr>
                <w:rFonts w:ascii="Calibri" w:hAnsi="Calibri"/>
                <w:sz w:val="24"/>
              </w:rPr>
              <w:t xml:space="preserve"> половины занятия, способен иногда самостоятельно побуждать себя к практическим действиям, периодически контролирует себя), имеет </w:t>
            </w:r>
            <w:r w:rsidR="000F60A6" w:rsidRPr="000F60A6">
              <w:rPr>
                <w:rFonts w:ascii="Calibri" w:hAnsi="Calibri"/>
                <w:spacing w:val="-1"/>
                <w:sz w:val="24"/>
              </w:rPr>
              <w:t xml:space="preserve">заниженную </w:t>
            </w:r>
            <w:r w:rsidR="000F60A6" w:rsidRPr="000F60A6">
              <w:rPr>
                <w:rFonts w:ascii="Calibri" w:hAnsi="Calibri"/>
                <w:sz w:val="24"/>
              </w:rPr>
              <w:t>самооценку,</w:t>
            </w:r>
            <w:r w:rsidR="000F60A6" w:rsidRPr="000F60A6">
              <w:rPr>
                <w:rFonts w:ascii="Calibri" w:hAnsi="Calibri"/>
                <w:sz w:val="24"/>
              </w:rPr>
              <w:tab/>
            </w:r>
            <w:r w:rsidR="000F60A6" w:rsidRPr="000F60A6">
              <w:rPr>
                <w:rFonts w:ascii="Calibri" w:hAnsi="Calibri"/>
                <w:spacing w:val="-16"/>
                <w:sz w:val="24"/>
              </w:rPr>
              <w:t xml:space="preserve">в </w:t>
            </w:r>
            <w:r w:rsidR="000F60A6" w:rsidRPr="000F60A6">
              <w:rPr>
                <w:rFonts w:ascii="Calibri" w:hAnsi="Calibri"/>
                <w:sz w:val="24"/>
              </w:rPr>
              <w:t>отношениях проявляет дружелюбие, конфликтов</w:t>
            </w:r>
            <w:r w:rsidR="000F60A6" w:rsidRPr="000F60A6">
              <w:rPr>
                <w:rFonts w:ascii="Calibri" w:hAnsi="Calibri"/>
                <w:sz w:val="24"/>
              </w:rPr>
              <w:tab/>
            </w:r>
            <w:r w:rsidR="000F60A6" w:rsidRPr="000F60A6">
              <w:rPr>
                <w:rFonts w:ascii="Calibri" w:hAnsi="Calibri"/>
                <w:spacing w:val="-3"/>
                <w:sz w:val="24"/>
              </w:rPr>
              <w:t xml:space="preserve">старается </w:t>
            </w:r>
            <w:r w:rsidR="000F60A6" w:rsidRPr="000F60A6">
              <w:rPr>
                <w:rFonts w:ascii="Calibri" w:hAnsi="Calibri"/>
                <w:sz w:val="24"/>
              </w:rPr>
              <w:t>избегать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164F9A" w:rsidRPr="000F60A6" w:rsidRDefault="00164F9A" w:rsidP="00AD0EC1">
            <w:pPr>
              <w:pStyle w:val="TableParagraph"/>
              <w:tabs>
                <w:tab w:val="left" w:pos="1284"/>
              </w:tabs>
              <w:spacing w:line="237" w:lineRule="auto"/>
              <w:ind w:left="143" w:right="96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организационно- волевые</w:t>
            </w:r>
            <w:r w:rsidRPr="000F60A6">
              <w:rPr>
                <w:rFonts w:ascii="Calibri" w:hAnsi="Calibri"/>
                <w:sz w:val="24"/>
              </w:rPr>
              <w:tab/>
            </w:r>
            <w:r w:rsidRPr="000F60A6">
              <w:rPr>
                <w:rFonts w:ascii="Calibri" w:hAnsi="Calibri"/>
                <w:spacing w:val="-3"/>
                <w:sz w:val="24"/>
              </w:rPr>
              <w:t>качества</w:t>
            </w:r>
          </w:p>
          <w:p w:rsidR="00164F9A" w:rsidRPr="000F60A6" w:rsidRDefault="00164F9A" w:rsidP="000F60A6">
            <w:pPr>
              <w:pStyle w:val="TableParagraph"/>
              <w:tabs>
                <w:tab w:val="left" w:pos="1401"/>
                <w:tab w:val="left" w:pos="1592"/>
              </w:tabs>
              <w:spacing w:before="2" w:line="274" w:lineRule="exact"/>
              <w:ind w:left="143" w:right="100"/>
              <w:rPr>
                <w:rFonts w:ascii="Calibri" w:hAnsi="Calibri"/>
                <w:sz w:val="24"/>
              </w:rPr>
            </w:pPr>
            <w:r w:rsidRPr="000F60A6">
              <w:rPr>
                <w:rFonts w:ascii="Calibri" w:hAnsi="Calibri"/>
                <w:sz w:val="24"/>
              </w:rPr>
              <w:t>развиты</w:t>
            </w:r>
            <w:r w:rsidRPr="000F60A6">
              <w:rPr>
                <w:rFonts w:ascii="Calibri" w:hAnsi="Calibri"/>
                <w:sz w:val="24"/>
              </w:rPr>
              <w:tab/>
            </w:r>
            <w:r w:rsidRPr="000F60A6">
              <w:rPr>
                <w:rFonts w:ascii="Calibri" w:hAnsi="Calibri"/>
                <w:sz w:val="24"/>
              </w:rPr>
              <w:tab/>
            </w:r>
            <w:r w:rsidRPr="000F60A6">
              <w:rPr>
                <w:rFonts w:ascii="Calibri" w:hAnsi="Calibri"/>
                <w:spacing w:val="-6"/>
                <w:sz w:val="24"/>
              </w:rPr>
              <w:t xml:space="preserve">слабо </w:t>
            </w:r>
            <w:r w:rsidRPr="000F60A6">
              <w:rPr>
                <w:rFonts w:ascii="Calibri" w:hAnsi="Calibri"/>
                <w:sz w:val="24"/>
              </w:rPr>
              <w:t>(терпения</w:t>
            </w:r>
            <w:r w:rsidR="000F60A6" w:rsidRPr="000F60A6">
              <w:rPr>
                <w:rFonts w:ascii="Calibri" w:hAnsi="Calibri"/>
                <w:sz w:val="24"/>
              </w:rPr>
              <w:t xml:space="preserve"> менее чем на </w:t>
            </w:r>
            <w:r w:rsidRPr="000F60A6">
              <w:rPr>
                <w:rFonts w:ascii="Calibri" w:hAnsi="Calibri"/>
                <w:spacing w:val="-4"/>
                <w:sz w:val="24"/>
              </w:rPr>
              <w:t>хватает</w:t>
            </w:r>
            <w:r w:rsidR="000F60A6" w:rsidRPr="000F60A6">
              <w:rPr>
                <w:rFonts w:ascii="Calibri" w:hAnsi="Calibri"/>
                <w:spacing w:val="-4"/>
                <w:sz w:val="24"/>
              </w:rPr>
              <w:t xml:space="preserve"> половину занятия, не способен побуждать себя к действиям), имеет завышенную самооценку. В отношениях замкнут, отсутствует желание общаться в коллективе</w:t>
            </w:r>
          </w:p>
        </w:tc>
      </w:tr>
    </w:tbl>
    <w:p w:rsidR="00164F9A" w:rsidRDefault="00164F9A" w:rsidP="00164F9A">
      <w:pPr>
        <w:rPr>
          <w:sz w:val="24"/>
        </w:rPr>
        <w:sectPr w:rsidR="00164F9A" w:rsidSect="00B83EED">
          <w:pgSz w:w="11906" w:h="16838"/>
          <w:pgMar w:top="720" w:right="720" w:bottom="720" w:left="720" w:header="0" w:footer="851" w:gutter="0"/>
          <w:cols w:space="720"/>
        </w:sectPr>
      </w:pPr>
    </w:p>
    <w:p w:rsidR="00164F9A" w:rsidRPr="000F60A6" w:rsidRDefault="00164F9A" w:rsidP="002C562E">
      <w:pPr>
        <w:pStyle w:val="a9"/>
        <w:ind w:left="284"/>
        <w:jc w:val="center"/>
        <w:rPr>
          <w:rFonts w:eastAsia="Times New Roman" w:cs="Calibri"/>
          <w:b/>
          <w:bCs/>
          <w:sz w:val="28"/>
          <w:szCs w:val="28"/>
        </w:rPr>
      </w:pPr>
      <w:r w:rsidRPr="000F60A6">
        <w:rPr>
          <w:rFonts w:eastAsia="Times New Roman" w:cs="Calibri"/>
          <w:b/>
          <w:bCs/>
          <w:sz w:val="28"/>
          <w:szCs w:val="28"/>
        </w:rPr>
        <w:lastRenderedPageBreak/>
        <w:t>Информационно-методическое сопровождение</w:t>
      </w:r>
    </w:p>
    <w:p w:rsidR="002C562E" w:rsidRDefault="002C562E" w:rsidP="002C562E">
      <w:pPr>
        <w:pStyle w:val="a9"/>
        <w:ind w:left="284"/>
        <w:jc w:val="center"/>
        <w:rPr>
          <w:rFonts w:eastAsia="Times New Roman" w:cs="Calibri"/>
          <w:b/>
          <w:bCs/>
          <w:sz w:val="28"/>
          <w:szCs w:val="28"/>
        </w:rPr>
      </w:pPr>
      <w:r w:rsidRPr="000F60A6">
        <w:rPr>
          <w:rFonts w:eastAsia="Times New Roman" w:cs="Calibri"/>
          <w:b/>
          <w:bCs/>
          <w:sz w:val="28"/>
          <w:szCs w:val="28"/>
        </w:rPr>
        <w:t>Список литературы</w:t>
      </w:r>
    </w:p>
    <w:p w:rsidR="000157FC" w:rsidRPr="000F60A6" w:rsidRDefault="000157FC" w:rsidP="002C562E">
      <w:pPr>
        <w:pStyle w:val="a9"/>
        <w:ind w:left="284"/>
        <w:jc w:val="center"/>
        <w:rPr>
          <w:rFonts w:eastAsia="Times New Roman" w:cs="Calibri"/>
          <w:b/>
          <w:bCs/>
          <w:sz w:val="28"/>
          <w:szCs w:val="28"/>
        </w:rPr>
      </w:pPr>
    </w:p>
    <w:p w:rsidR="000157FC" w:rsidRDefault="000157FC" w:rsidP="000157FC">
      <w:pPr>
        <w:pStyle w:val="af"/>
        <w:ind w:firstLine="1134"/>
        <w:rPr>
          <w:rFonts w:cs="Calibri"/>
          <w:bCs/>
          <w:noProof/>
          <w:sz w:val="24"/>
          <w:szCs w:val="24"/>
        </w:rPr>
      </w:pPr>
      <w:r w:rsidRPr="000157FC">
        <w:rPr>
          <w:rFonts w:cs="Calibri"/>
          <w:bCs/>
          <w:noProof/>
          <w:sz w:val="24"/>
          <w:szCs w:val="24"/>
        </w:rPr>
        <w:t xml:space="preserve">1. Кругликов Г.И. , Симоненко В.Д., Цырлин М.Д. Основы технического творчества. – М., </w:t>
      </w:r>
    </w:p>
    <w:p w:rsidR="000157FC" w:rsidRPr="000157FC" w:rsidRDefault="000157FC" w:rsidP="000157FC">
      <w:pPr>
        <w:pStyle w:val="af"/>
        <w:ind w:firstLine="1134"/>
        <w:rPr>
          <w:rFonts w:cs="Calibri"/>
          <w:bCs/>
          <w:noProof/>
          <w:sz w:val="24"/>
          <w:szCs w:val="24"/>
        </w:rPr>
      </w:pPr>
      <w:r>
        <w:rPr>
          <w:rFonts w:cs="Calibri"/>
          <w:bCs/>
          <w:noProof/>
          <w:sz w:val="24"/>
          <w:szCs w:val="24"/>
        </w:rPr>
        <w:t xml:space="preserve">    </w:t>
      </w:r>
      <w:r w:rsidRPr="000157FC">
        <w:rPr>
          <w:rFonts w:cs="Calibri"/>
          <w:bCs/>
          <w:noProof/>
          <w:sz w:val="24"/>
          <w:szCs w:val="24"/>
        </w:rPr>
        <w:t>1996.</w:t>
      </w:r>
    </w:p>
    <w:p w:rsidR="000157FC" w:rsidRDefault="000157FC" w:rsidP="000157FC">
      <w:pPr>
        <w:pStyle w:val="af"/>
        <w:ind w:firstLine="1134"/>
        <w:rPr>
          <w:rFonts w:cs="Calibri"/>
          <w:bCs/>
          <w:noProof/>
          <w:sz w:val="24"/>
          <w:szCs w:val="24"/>
        </w:rPr>
      </w:pPr>
      <w:r w:rsidRPr="000157FC">
        <w:rPr>
          <w:rFonts w:cs="Calibri"/>
          <w:bCs/>
          <w:noProof/>
          <w:sz w:val="24"/>
          <w:szCs w:val="24"/>
        </w:rPr>
        <w:t xml:space="preserve">2. Марченко А.В., Сасова А.И., Гуревич М.И. Сборник нормативно – методических </w:t>
      </w:r>
    </w:p>
    <w:p w:rsidR="000157FC" w:rsidRPr="000157FC" w:rsidRDefault="000157FC" w:rsidP="000157FC">
      <w:pPr>
        <w:pStyle w:val="af"/>
        <w:ind w:firstLine="1134"/>
        <w:rPr>
          <w:rFonts w:cs="Calibri"/>
          <w:bCs/>
          <w:noProof/>
          <w:sz w:val="24"/>
          <w:szCs w:val="24"/>
        </w:rPr>
      </w:pPr>
      <w:r>
        <w:rPr>
          <w:rFonts w:cs="Calibri"/>
          <w:bCs/>
          <w:noProof/>
          <w:sz w:val="24"/>
          <w:szCs w:val="24"/>
        </w:rPr>
        <w:t xml:space="preserve">   </w:t>
      </w:r>
      <w:r w:rsidRPr="000157FC">
        <w:rPr>
          <w:rFonts w:cs="Calibri"/>
          <w:bCs/>
          <w:noProof/>
          <w:sz w:val="24"/>
          <w:szCs w:val="24"/>
        </w:rPr>
        <w:t xml:space="preserve">материалов по технологии. – М.: Вентана – Граф, 2002. </w:t>
      </w:r>
    </w:p>
    <w:p w:rsidR="000157FC" w:rsidRPr="000157FC" w:rsidRDefault="000157FC" w:rsidP="000157FC">
      <w:pPr>
        <w:pStyle w:val="af"/>
        <w:ind w:firstLine="1134"/>
        <w:rPr>
          <w:rFonts w:cs="Calibri"/>
          <w:bCs/>
          <w:noProof/>
          <w:sz w:val="24"/>
          <w:szCs w:val="24"/>
        </w:rPr>
      </w:pPr>
      <w:r w:rsidRPr="000157FC">
        <w:rPr>
          <w:rFonts w:cs="Calibri"/>
          <w:bCs/>
          <w:noProof/>
          <w:sz w:val="24"/>
          <w:szCs w:val="24"/>
        </w:rPr>
        <w:t>3. Разумовский В.Г. Развитие технического творчества учащихся. – М., Уч.пед.изд, 1961.</w:t>
      </w:r>
    </w:p>
    <w:p w:rsidR="000157FC" w:rsidRDefault="000157FC" w:rsidP="000157FC">
      <w:pPr>
        <w:pStyle w:val="af"/>
        <w:ind w:firstLine="1134"/>
        <w:rPr>
          <w:rFonts w:cs="Calibri"/>
          <w:bCs/>
          <w:noProof/>
          <w:sz w:val="24"/>
          <w:szCs w:val="24"/>
        </w:rPr>
      </w:pPr>
      <w:r w:rsidRPr="000157FC">
        <w:rPr>
          <w:rFonts w:cs="Calibri"/>
          <w:bCs/>
          <w:noProof/>
          <w:sz w:val="24"/>
          <w:szCs w:val="24"/>
        </w:rPr>
        <w:t xml:space="preserve">4. Симоненко В.Д. Методика обучения учащихся основам предпринимательства. Учебное </w:t>
      </w:r>
    </w:p>
    <w:p w:rsidR="000157FC" w:rsidRPr="000157FC" w:rsidRDefault="000157FC" w:rsidP="000157FC">
      <w:pPr>
        <w:pStyle w:val="af"/>
        <w:ind w:firstLine="1134"/>
        <w:rPr>
          <w:rFonts w:cs="Calibri"/>
          <w:bCs/>
          <w:noProof/>
          <w:sz w:val="24"/>
          <w:szCs w:val="24"/>
        </w:rPr>
      </w:pPr>
      <w:r>
        <w:rPr>
          <w:rFonts w:cs="Calibri"/>
          <w:bCs/>
          <w:noProof/>
          <w:sz w:val="24"/>
          <w:szCs w:val="24"/>
        </w:rPr>
        <w:t xml:space="preserve">   </w:t>
      </w:r>
      <w:r w:rsidRPr="000157FC">
        <w:rPr>
          <w:rFonts w:cs="Calibri"/>
          <w:bCs/>
          <w:noProof/>
          <w:sz w:val="24"/>
          <w:szCs w:val="24"/>
        </w:rPr>
        <w:t>пособие. – Брянск, 1994.</w:t>
      </w:r>
    </w:p>
    <w:p w:rsidR="000157FC" w:rsidRPr="000157FC" w:rsidRDefault="000157FC" w:rsidP="000157FC">
      <w:pPr>
        <w:pStyle w:val="af"/>
        <w:ind w:firstLine="1134"/>
        <w:rPr>
          <w:rFonts w:cs="Calibri"/>
          <w:bCs/>
          <w:noProof/>
          <w:sz w:val="24"/>
          <w:szCs w:val="24"/>
        </w:rPr>
      </w:pPr>
      <w:r w:rsidRPr="000157FC">
        <w:rPr>
          <w:rFonts w:cs="Calibri"/>
          <w:bCs/>
          <w:noProof/>
          <w:sz w:val="24"/>
          <w:szCs w:val="24"/>
        </w:rPr>
        <w:t>5. Спенс У. Работы по дереву. – М.: ЭКСМО, 2006.</w:t>
      </w:r>
    </w:p>
    <w:p w:rsidR="000157FC" w:rsidRDefault="000157FC" w:rsidP="000157FC">
      <w:pPr>
        <w:pStyle w:val="af"/>
        <w:ind w:firstLine="1134"/>
        <w:rPr>
          <w:rFonts w:cs="Calibri"/>
          <w:bCs/>
          <w:noProof/>
          <w:sz w:val="24"/>
          <w:szCs w:val="24"/>
        </w:rPr>
      </w:pPr>
      <w:r w:rsidRPr="000157FC">
        <w:rPr>
          <w:rFonts w:cs="Calibri"/>
          <w:bCs/>
          <w:noProof/>
          <w:sz w:val="24"/>
          <w:szCs w:val="24"/>
        </w:rPr>
        <w:t xml:space="preserve">6. Творческие проекты учащихся 5 – 9 классов общеобразовательных школ / Под </w:t>
      </w:r>
    </w:p>
    <w:p w:rsidR="000157FC" w:rsidRPr="000157FC" w:rsidRDefault="000157FC" w:rsidP="000157FC">
      <w:pPr>
        <w:pStyle w:val="af"/>
        <w:ind w:firstLine="1134"/>
        <w:rPr>
          <w:rFonts w:cs="Calibri"/>
          <w:bCs/>
          <w:noProof/>
          <w:sz w:val="24"/>
          <w:szCs w:val="24"/>
        </w:rPr>
      </w:pPr>
      <w:r>
        <w:rPr>
          <w:rFonts w:cs="Calibri"/>
          <w:bCs/>
          <w:noProof/>
          <w:sz w:val="24"/>
          <w:szCs w:val="24"/>
        </w:rPr>
        <w:t xml:space="preserve">    </w:t>
      </w:r>
      <w:r w:rsidRPr="000157FC">
        <w:rPr>
          <w:rFonts w:cs="Calibri"/>
          <w:bCs/>
          <w:noProof/>
          <w:sz w:val="24"/>
          <w:szCs w:val="24"/>
        </w:rPr>
        <w:t>редакцией В.Д. Симоненко. – Брянск, 1996.</w:t>
      </w:r>
    </w:p>
    <w:p w:rsidR="000157FC" w:rsidRPr="000157FC" w:rsidRDefault="000157FC" w:rsidP="000157FC">
      <w:pPr>
        <w:pStyle w:val="af"/>
        <w:ind w:firstLine="1134"/>
        <w:rPr>
          <w:rFonts w:cs="Calibri"/>
          <w:bCs/>
          <w:noProof/>
          <w:sz w:val="24"/>
          <w:szCs w:val="24"/>
        </w:rPr>
      </w:pPr>
      <w:r w:rsidRPr="000157FC">
        <w:rPr>
          <w:rFonts w:cs="Calibri"/>
          <w:bCs/>
          <w:noProof/>
          <w:sz w:val="24"/>
          <w:szCs w:val="24"/>
        </w:rPr>
        <w:t>7. Федотов Г.Я. Дарите л</w:t>
      </w:r>
    </w:p>
    <w:p w:rsidR="000157FC" w:rsidRDefault="000157FC" w:rsidP="000157FC">
      <w:pPr>
        <w:pStyle w:val="af"/>
        <w:ind w:firstLine="1134"/>
        <w:rPr>
          <w:rFonts w:cs="Calibri"/>
          <w:bCs/>
          <w:noProof/>
          <w:sz w:val="24"/>
          <w:szCs w:val="24"/>
        </w:rPr>
      </w:pPr>
      <w:r w:rsidRPr="000157FC">
        <w:rPr>
          <w:rFonts w:cs="Calibri"/>
          <w:bCs/>
          <w:noProof/>
          <w:sz w:val="24"/>
          <w:szCs w:val="24"/>
        </w:rPr>
        <w:t xml:space="preserve">8. Симоненко В.Д. Сборник творческих проектов учащихся по технологии. – М.: </w:t>
      </w:r>
    </w:p>
    <w:p w:rsidR="000157FC" w:rsidRPr="000157FC" w:rsidRDefault="000157FC" w:rsidP="000157FC">
      <w:pPr>
        <w:pStyle w:val="af"/>
        <w:ind w:firstLine="1134"/>
        <w:rPr>
          <w:rFonts w:cs="Calibri"/>
          <w:bCs/>
          <w:noProof/>
          <w:sz w:val="24"/>
          <w:szCs w:val="24"/>
        </w:rPr>
      </w:pPr>
      <w:r>
        <w:rPr>
          <w:rFonts w:cs="Calibri"/>
          <w:bCs/>
          <w:noProof/>
          <w:sz w:val="24"/>
          <w:szCs w:val="24"/>
        </w:rPr>
        <w:t xml:space="preserve">    </w:t>
      </w:r>
      <w:r w:rsidRPr="000157FC">
        <w:rPr>
          <w:rFonts w:cs="Calibri"/>
          <w:bCs/>
          <w:noProof/>
          <w:sz w:val="24"/>
          <w:szCs w:val="24"/>
        </w:rPr>
        <w:t>Издательский центр «Вентана – Граф», 2005.</w:t>
      </w:r>
    </w:p>
    <w:p w:rsidR="000157FC" w:rsidRPr="000157FC" w:rsidRDefault="000157FC" w:rsidP="000157FC">
      <w:pPr>
        <w:pStyle w:val="af"/>
        <w:ind w:firstLine="1134"/>
        <w:rPr>
          <w:rFonts w:cs="Calibri"/>
          <w:bCs/>
          <w:noProof/>
          <w:sz w:val="24"/>
          <w:szCs w:val="24"/>
        </w:rPr>
      </w:pPr>
      <w:r w:rsidRPr="000157FC">
        <w:rPr>
          <w:rFonts w:cs="Calibri"/>
          <w:bCs/>
          <w:noProof/>
          <w:sz w:val="24"/>
          <w:szCs w:val="24"/>
        </w:rPr>
        <w:t>9. Соколов Ю.В. Альбом по выпиливанию. – М. : Лесная промышленность,1991.</w:t>
      </w:r>
    </w:p>
    <w:p w:rsidR="000157FC" w:rsidRPr="000157FC" w:rsidRDefault="000157FC" w:rsidP="000157FC">
      <w:pPr>
        <w:pStyle w:val="af"/>
        <w:ind w:firstLine="1134"/>
        <w:rPr>
          <w:rFonts w:cs="Calibri"/>
          <w:bCs/>
          <w:noProof/>
          <w:sz w:val="24"/>
          <w:szCs w:val="24"/>
        </w:rPr>
      </w:pPr>
      <w:r w:rsidRPr="000157FC">
        <w:rPr>
          <w:rFonts w:cs="Calibri"/>
          <w:bCs/>
          <w:noProof/>
          <w:sz w:val="24"/>
          <w:szCs w:val="24"/>
        </w:rPr>
        <w:t>10. Интернет-ресурсы.</w:t>
      </w:r>
    </w:p>
    <w:p w:rsidR="000157FC" w:rsidRPr="000157FC" w:rsidRDefault="000157FC" w:rsidP="000157FC">
      <w:pPr>
        <w:pStyle w:val="af"/>
        <w:ind w:firstLine="1134"/>
        <w:rPr>
          <w:rFonts w:cs="Calibri"/>
          <w:bCs/>
          <w:sz w:val="24"/>
          <w:szCs w:val="24"/>
        </w:rPr>
      </w:pPr>
    </w:p>
    <w:p w:rsidR="002C562E" w:rsidRPr="000F60A6" w:rsidRDefault="002C562E" w:rsidP="002C562E">
      <w:pPr>
        <w:pStyle w:val="a9"/>
        <w:ind w:left="284"/>
        <w:jc w:val="center"/>
        <w:rPr>
          <w:rFonts w:eastAsia="Times New Roman" w:cs="Calibri"/>
          <w:b/>
          <w:bCs/>
          <w:sz w:val="28"/>
          <w:szCs w:val="28"/>
        </w:rPr>
      </w:pPr>
    </w:p>
    <w:sectPr w:rsidR="002C562E" w:rsidRPr="000F60A6" w:rsidSect="00B83E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67D" w:rsidRDefault="008D167D" w:rsidP="005B7F5C">
      <w:pPr>
        <w:spacing w:after="0" w:line="240" w:lineRule="auto"/>
      </w:pPr>
      <w:r>
        <w:separator/>
      </w:r>
    </w:p>
  </w:endnote>
  <w:endnote w:type="continuationSeparator" w:id="0">
    <w:p w:rsidR="008D167D" w:rsidRDefault="008D167D" w:rsidP="005B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67D" w:rsidRDefault="008D167D" w:rsidP="005B7F5C">
      <w:pPr>
        <w:spacing w:after="0" w:line="240" w:lineRule="auto"/>
      </w:pPr>
      <w:r>
        <w:separator/>
      </w:r>
    </w:p>
  </w:footnote>
  <w:footnote w:type="continuationSeparator" w:id="0">
    <w:p w:rsidR="008D167D" w:rsidRDefault="008D167D" w:rsidP="005B7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D"/>
    <w:multiLevelType w:val="multilevel"/>
    <w:tmpl w:val="0000000D"/>
    <w:name w:val="WW8Num1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F"/>
    <w:multiLevelType w:val="multi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0"/>
    <w:multiLevelType w:val="multilevel"/>
    <w:tmpl w:val="00000010"/>
    <w:name w:val="WW8Num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1"/>
    <w:multiLevelType w:val="multilevel"/>
    <w:tmpl w:val="00000011"/>
    <w:name w:val="WW8Num17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</w:abstractNum>
  <w:abstractNum w:abstractNumId="16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5"/>
    <w:multiLevelType w:val="multilevel"/>
    <w:tmpl w:val="00000015"/>
    <w:name w:val="WW8Num21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6"/>
    <w:multiLevelType w:val="multilevel"/>
    <w:tmpl w:val="00000016"/>
    <w:name w:val="WW8Num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8"/>
    <w:multiLevelType w:val="multilevel"/>
    <w:tmpl w:val="00000018"/>
    <w:name w:val="WW8Num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A"/>
    <w:multiLevelType w:val="multilevel"/>
    <w:tmpl w:val="0000001A"/>
    <w:name w:val="WW8Num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000001B"/>
    <w:multiLevelType w:val="multilevel"/>
    <w:tmpl w:val="046E3D7A"/>
    <w:name w:val="WW8Num27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C"/>
    <w:multiLevelType w:val="multilevel"/>
    <w:tmpl w:val="0000001C"/>
    <w:name w:val="WW8Num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D"/>
    <w:multiLevelType w:val="multilevel"/>
    <w:tmpl w:val="0000001D"/>
    <w:name w:val="WW8Num29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1E"/>
    <w:multiLevelType w:val="multilevel"/>
    <w:tmpl w:val="0000001E"/>
    <w:name w:val="WW8Num3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F"/>
    <w:multiLevelType w:val="multilevel"/>
    <w:tmpl w:val="0000001F"/>
    <w:name w:val="WW8Num3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20"/>
    <w:multiLevelType w:val="multilevel"/>
    <w:tmpl w:val="57E0B260"/>
    <w:name w:val="WW8Num3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21"/>
    <w:multiLevelType w:val="multilevel"/>
    <w:tmpl w:val="00000021"/>
    <w:name w:val="WW8Num33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22"/>
    <w:multiLevelType w:val="multilevel"/>
    <w:tmpl w:val="00000022"/>
    <w:name w:val="WW8Num3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23"/>
    <w:multiLevelType w:val="multilevel"/>
    <w:tmpl w:val="00000023"/>
    <w:name w:val="WW8Num3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4"/>
    <w:multiLevelType w:val="multilevel"/>
    <w:tmpl w:val="00000024"/>
    <w:name w:val="WW8Num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0000025"/>
    <w:multiLevelType w:val="multilevel"/>
    <w:tmpl w:val="00000025"/>
    <w:name w:val="WW8Num37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2935FBF"/>
    <w:multiLevelType w:val="hybridMultilevel"/>
    <w:tmpl w:val="F2204530"/>
    <w:lvl w:ilvl="0" w:tplc="C32866BA">
      <w:numFmt w:val="bullet"/>
      <w:lvlText w:val=""/>
      <w:lvlJc w:val="left"/>
      <w:pPr>
        <w:ind w:left="78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6B44826">
      <w:numFmt w:val="bullet"/>
      <w:lvlText w:val="•"/>
      <w:lvlJc w:val="left"/>
      <w:pPr>
        <w:ind w:left="1494" w:hanging="361"/>
      </w:pPr>
      <w:rPr>
        <w:rFonts w:hint="default"/>
        <w:lang w:val="ru-RU" w:eastAsia="ru-RU" w:bidi="ru-RU"/>
      </w:rPr>
    </w:lvl>
    <w:lvl w:ilvl="2" w:tplc="42EE0614">
      <w:numFmt w:val="bullet"/>
      <w:lvlText w:val="•"/>
      <w:lvlJc w:val="left"/>
      <w:pPr>
        <w:ind w:left="2209" w:hanging="361"/>
      </w:pPr>
      <w:rPr>
        <w:rFonts w:hint="default"/>
        <w:lang w:val="ru-RU" w:eastAsia="ru-RU" w:bidi="ru-RU"/>
      </w:rPr>
    </w:lvl>
    <w:lvl w:ilvl="3" w:tplc="6F86F790">
      <w:numFmt w:val="bullet"/>
      <w:lvlText w:val="•"/>
      <w:lvlJc w:val="left"/>
      <w:pPr>
        <w:ind w:left="2924" w:hanging="361"/>
      </w:pPr>
      <w:rPr>
        <w:rFonts w:hint="default"/>
        <w:lang w:val="ru-RU" w:eastAsia="ru-RU" w:bidi="ru-RU"/>
      </w:rPr>
    </w:lvl>
    <w:lvl w:ilvl="4" w:tplc="0766580E">
      <w:numFmt w:val="bullet"/>
      <w:lvlText w:val="•"/>
      <w:lvlJc w:val="left"/>
      <w:pPr>
        <w:ind w:left="3638" w:hanging="361"/>
      </w:pPr>
      <w:rPr>
        <w:rFonts w:hint="default"/>
        <w:lang w:val="ru-RU" w:eastAsia="ru-RU" w:bidi="ru-RU"/>
      </w:rPr>
    </w:lvl>
    <w:lvl w:ilvl="5" w:tplc="8A6263E8">
      <w:numFmt w:val="bullet"/>
      <w:lvlText w:val="•"/>
      <w:lvlJc w:val="left"/>
      <w:pPr>
        <w:ind w:left="4353" w:hanging="361"/>
      </w:pPr>
      <w:rPr>
        <w:rFonts w:hint="default"/>
        <w:lang w:val="ru-RU" w:eastAsia="ru-RU" w:bidi="ru-RU"/>
      </w:rPr>
    </w:lvl>
    <w:lvl w:ilvl="6" w:tplc="34BC7856">
      <w:numFmt w:val="bullet"/>
      <w:lvlText w:val="•"/>
      <w:lvlJc w:val="left"/>
      <w:pPr>
        <w:ind w:left="5068" w:hanging="361"/>
      </w:pPr>
      <w:rPr>
        <w:rFonts w:hint="default"/>
        <w:lang w:val="ru-RU" w:eastAsia="ru-RU" w:bidi="ru-RU"/>
      </w:rPr>
    </w:lvl>
    <w:lvl w:ilvl="7" w:tplc="029208A6">
      <w:numFmt w:val="bullet"/>
      <w:lvlText w:val="•"/>
      <w:lvlJc w:val="left"/>
      <w:pPr>
        <w:ind w:left="5782" w:hanging="361"/>
      </w:pPr>
      <w:rPr>
        <w:rFonts w:hint="default"/>
        <w:lang w:val="ru-RU" w:eastAsia="ru-RU" w:bidi="ru-RU"/>
      </w:rPr>
    </w:lvl>
    <w:lvl w:ilvl="8" w:tplc="16A4D0F4">
      <w:numFmt w:val="bullet"/>
      <w:lvlText w:val="•"/>
      <w:lvlJc w:val="left"/>
      <w:pPr>
        <w:ind w:left="6497" w:hanging="361"/>
      </w:pPr>
      <w:rPr>
        <w:rFonts w:hint="default"/>
        <w:lang w:val="ru-RU" w:eastAsia="ru-RU" w:bidi="ru-RU"/>
      </w:rPr>
    </w:lvl>
  </w:abstractNum>
  <w:abstractNum w:abstractNumId="35">
    <w:nsid w:val="16666C1A"/>
    <w:multiLevelType w:val="hybridMultilevel"/>
    <w:tmpl w:val="F2EE4830"/>
    <w:lvl w:ilvl="0" w:tplc="FC84D8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2F07D8C"/>
    <w:multiLevelType w:val="hybridMultilevel"/>
    <w:tmpl w:val="6BF4F274"/>
    <w:lvl w:ilvl="0" w:tplc="147AD788">
      <w:numFmt w:val="bullet"/>
      <w:lvlText w:val="-"/>
      <w:lvlJc w:val="left"/>
      <w:pPr>
        <w:ind w:left="59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59C6FC2">
      <w:numFmt w:val="bullet"/>
      <w:lvlText w:val="•"/>
      <w:lvlJc w:val="left"/>
      <w:pPr>
        <w:ind w:left="1332" w:hanging="164"/>
      </w:pPr>
      <w:rPr>
        <w:rFonts w:hint="default"/>
        <w:lang w:val="ru-RU" w:eastAsia="ru-RU" w:bidi="ru-RU"/>
      </w:rPr>
    </w:lvl>
    <w:lvl w:ilvl="2" w:tplc="CD2EE2CE">
      <w:numFmt w:val="bullet"/>
      <w:lvlText w:val="•"/>
      <w:lvlJc w:val="left"/>
      <w:pPr>
        <w:ind w:left="2065" w:hanging="164"/>
      </w:pPr>
      <w:rPr>
        <w:rFonts w:hint="default"/>
        <w:lang w:val="ru-RU" w:eastAsia="ru-RU" w:bidi="ru-RU"/>
      </w:rPr>
    </w:lvl>
    <w:lvl w:ilvl="3" w:tplc="B1D82E9E">
      <w:numFmt w:val="bullet"/>
      <w:lvlText w:val="•"/>
      <w:lvlJc w:val="left"/>
      <w:pPr>
        <w:ind w:left="2798" w:hanging="164"/>
      </w:pPr>
      <w:rPr>
        <w:rFonts w:hint="default"/>
        <w:lang w:val="ru-RU" w:eastAsia="ru-RU" w:bidi="ru-RU"/>
      </w:rPr>
    </w:lvl>
    <w:lvl w:ilvl="4" w:tplc="EE1080BE">
      <w:numFmt w:val="bullet"/>
      <w:lvlText w:val="•"/>
      <w:lvlJc w:val="left"/>
      <w:pPr>
        <w:ind w:left="3530" w:hanging="164"/>
      </w:pPr>
      <w:rPr>
        <w:rFonts w:hint="default"/>
        <w:lang w:val="ru-RU" w:eastAsia="ru-RU" w:bidi="ru-RU"/>
      </w:rPr>
    </w:lvl>
    <w:lvl w:ilvl="5" w:tplc="8150604E">
      <w:numFmt w:val="bullet"/>
      <w:lvlText w:val="•"/>
      <w:lvlJc w:val="left"/>
      <w:pPr>
        <w:ind w:left="4263" w:hanging="164"/>
      </w:pPr>
      <w:rPr>
        <w:rFonts w:hint="default"/>
        <w:lang w:val="ru-RU" w:eastAsia="ru-RU" w:bidi="ru-RU"/>
      </w:rPr>
    </w:lvl>
    <w:lvl w:ilvl="6" w:tplc="1A00E928">
      <w:numFmt w:val="bullet"/>
      <w:lvlText w:val="•"/>
      <w:lvlJc w:val="left"/>
      <w:pPr>
        <w:ind w:left="4996" w:hanging="164"/>
      </w:pPr>
      <w:rPr>
        <w:rFonts w:hint="default"/>
        <w:lang w:val="ru-RU" w:eastAsia="ru-RU" w:bidi="ru-RU"/>
      </w:rPr>
    </w:lvl>
    <w:lvl w:ilvl="7" w:tplc="454CF3CE">
      <w:numFmt w:val="bullet"/>
      <w:lvlText w:val="•"/>
      <w:lvlJc w:val="left"/>
      <w:pPr>
        <w:ind w:left="5728" w:hanging="164"/>
      </w:pPr>
      <w:rPr>
        <w:rFonts w:hint="default"/>
        <w:lang w:val="ru-RU" w:eastAsia="ru-RU" w:bidi="ru-RU"/>
      </w:rPr>
    </w:lvl>
    <w:lvl w:ilvl="8" w:tplc="BDEEC2CE">
      <w:numFmt w:val="bullet"/>
      <w:lvlText w:val="•"/>
      <w:lvlJc w:val="left"/>
      <w:pPr>
        <w:ind w:left="6461" w:hanging="164"/>
      </w:pPr>
      <w:rPr>
        <w:rFonts w:hint="default"/>
        <w:lang w:val="ru-RU" w:eastAsia="ru-RU" w:bidi="ru-RU"/>
      </w:rPr>
    </w:lvl>
  </w:abstractNum>
  <w:abstractNum w:abstractNumId="37">
    <w:nsid w:val="23081653"/>
    <w:multiLevelType w:val="hybridMultilevel"/>
    <w:tmpl w:val="3F889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31B04AD"/>
    <w:multiLevelType w:val="hybridMultilevel"/>
    <w:tmpl w:val="408EDB44"/>
    <w:lvl w:ilvl="0" w:tplc="691CC8C8">
      <w:numFmt w:val="bullet"/>
      <w:lvlText w:val=""/>
      <w:lvlJc w:val="left"/>
      <w:pPr>
        <w:ind w:left="759" w:hanging="707"/>
      </w:pPr>
      <w:rPr>
        <w:rFonts w:hint="default"/>
        <w:w w:val="99"/>
        <w:lang w:val="ru-RU" w:eastAsia="ru-RU" w:bidi="ru-RU"/>
      </w:rPr>
    </w:lvl>
    <w:lvl w:ilvl="1" w:tplc="14DED67A">
      <w:numFmt w:val="bullet"/>
      <w:lvlText w:val="•"/>
      <w:lvlJc w:val="left"/>
      <w:pPr>
        <w:ind w:left="1722" w:hanging="707"/>
      </w:pPr>
      <w:rPr>
        <w:rFonts w:hint="default"/>
        <w:lang w:val="ru-RU" w:eastAsia="ru-RU" w:bidi="ru-RU"/>
      </w:rPr>
    </w:lvl>
    <w:lvl w:ilvl="2" w:tplc="8C4EF984">
      <w:numFmt w:val="bullet"/>
      <w:lvlText w:val="•"/>
      <w:lvlJc w:val="left"/>
      <w:pPr>
        <w:ind w:left="2684" w:hanging="707"/>
      </w:pPr>
      <w:rPr>
        <w:rFonts w:hint="default"/>
        <w:lang w:val="ru-RU" w:eastAsia="ru-RU" w:bidi="ru-RU"/>
      </w:rPr>
    </w:lvl>
    <w:lvl w:ilvl="3" w:tplc="E208EA84">
      <w:numFmt w:val="bullet"/>
      <w:lvlText w:val="•"/>
      <w:lvlJc w:val="left"/>
      <w:pPr>
        <w:ind w:left="3647" w:hanging="707"/>
      </w:pPr>
      <w:rPr>
        <w:rFonts w:hint="default"/>
        <w:lang w:val="ru-RU" w:eastAsia="ru-RU" w:bidi="ru-RU"/>
      </w:rPr>
    </w:lvl>
    <w:lvl w:ilvl="4" w:tplc="7E5C16D6">
      <w:numFmt w:val="bullet"/>
      <w:lvlText w:val="•"/>
      <w:lvlJc w:val="left"/>
      <w:pPr>
        <w:ind w:left="4609" w:hanging="707"/>
      </w:pPr>
      <w:rPr>
        <w:rFonts w:hint="default"/>
        <w:lang w:val="ru-RU" w:eastAsia="ru-RU" w:bidi="ru-RU"/>
      </w:rPr>
    </w:lvl>
    <w:lvl w:ilvl="5" w:tplc="4EDE30B0">
      <w:numFmt w:val="bullet"/>
      <w:lvlText w:val="•"/>
      <w:lvlJc w:val="left"/>
      <w:pPr>
        <w:ind w:left="5572" w:hanging="707"/>
      </w:pPr>
      <w:rPr>
        <w:rFonts w:hint="default"/>
        <w:lang w:val="ru-RU" w:eastAsia="ru-RU" w:bidi="ru-RU"/>
      </w:rPr>
    </w:lvl>
    <w:lvl w:ilvl="6" w:tplc="309EAE36">
      <w:numFmt w:val="bullet"/>
      <w:lvlText w:val="•"/>
      <w:lvlJc w:val="left"/>
      <w:pPr>
        <w:ind w:left="6534" w:hanging="707"/>
      </w:pPr>
      <w:rPr>
        <w:rFonts w:hint="default"/>
        <w:lang w:val="ru-RU" w:eastAsia="ru-RU" w:bidi="ru-RU"/>
      </w:rPr>
    </w:lvl>
    <w:lvl w:ilvl="7" w:tplc="E55A4E0A">
      <w:numFmt w:val="bullet"/>
      <w:lvlText w:val="•"/>
      <w:lvlJc w:val="left"/>
      <w:pPr>
        <w:ind w:left="7496" w:hanging="707"/>
      </w:pPr>
      <w:rPr>
        <w:rFonts w:hint="default"/>
        <w:lang w:val="ru-RU" w:eastAsia="ru-RU" w:bidi="ru-RU"/>
      </w:rPr>
    </w:lvl>
    <w:lvl w:ilvl="8" w:tplc="38907288">
      <w:numFmt w:val="bullet"/>
      <w:lvlText w:val="•"/>
      <w:lvlJc w:val="left"/>
      <w:pPr>
        <w:ind w:left="8459" w:hanging="707"/>
      </w:pPr>
      <w:rPr>
        <w:rFonts w:hint="default"/>
        <w:lang w:val="ru-RU" w:eastAsia="ru-RU" w:bidi="ru-RU"/>
      </w:rPr>
    </w:lvl>
  </w:abstractNum>
  <w:abstractNum w:abstractNumId="39">
    <w:nsid w:val="235078B9"/>
    <w:multiLevelType w:val="hybridMultilevel"/>
    <w:tmpl w:val="1AE641AC"/>
    <w:lvl w:ilvl="0" w:tplc="28C42F3A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0">
    <w:nsid w:val="267C0BF1"/>
    <w:multiLevelType w:val="hybridMultilevel"/>
    <w:tmpl w:val="842C026E"/>
    <w:lvl w:ilvl="0" w:tplc="147AD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6B1330"/>
    <w:multiLevelType w:val="hybridMultilevel"/>
    <w:tmpl w:val="81E48E60"/>
    <w:lvl w:ilvl="0" w:tplc="6874C96C">
      <w:numFmt w:val="bullet"/>
      <w:lvlText w:val=""/>
      <w:lvlJc w:val="left"/>
      <w:pPr>
        <w:ind w:left="785" w:hanging="361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AB7A0C78">
      <w:numFmt w:val="bullet"/>
      <w:lvlText w:val="•"/>
      <w:lvlJc w:val="left"/>
      <w:pPr>
        <w:ind w:left="1494" w:hanging="361"/>
      </w:pPr>
      <w:rPr>
        <w:rFonts w:hint="default"/>
        <w:lang w:val="ru-RU" w:eastAsia="ru-RU" w:bidi="ru-RU"/>
      </w:rPr>
    </w:lvl>
    <w:lvl w:ilvl="2" w:tplc="A216A766">
      <w:numFmt w:val="bullet"/>
      <w:lvlText w:val="•"/>
      <w:lvlJc w:val="left"/>
      <w:pPr>
        <w:ind w:left="2209" w:hanging="361"/>
      </w:pPr>
      <w:rPr>
        <w:rFonts w:hint="default"/>
        <w:lang w:val="ru-RU" w:eastAsia="ru-RU" w:bidi="ru-RU"/>
      </w:rPr>
    </w:lvl>
    <w:lvl w:ilvl="3" w:tplc="8F7E719E">
      <w:numFmt w:val="bullet"/>
      <w:lvlText w:val="•"/>
      <w:lvlJc w:val="left"/>
      <w:pPr>
        <w:ind w:left="2924" w:hanging="361"/>
      </w:pPr>
      <w:rPr>
        <w:rFonts w:hint="default"/>
        <w:lang w:val="ru-RU" w:eastAsia="ru-RU" w:bidi="ru-RU"/>
      </w:rPr>
    </w:lvl>
    <w:lvl w:ilvl="4" w:tplc="5D260F36">
      <w:numFmt w:val="bullet"/>
      <w:lvlText w:val="•"/>
      <w:lvlJc w:val="left"/>
      <w:pPr>
        <w:ind w:left="3638" w:hanging="361"/>
      </w:pPr>
      <w:rPr>
        <w:rFonts w:hint="default"/>
        <w:lang w:val="ru-RU" w:eastAsia="ru-RU" w:bidi="ru-RU"/>
      </w:rPr>
    </w:lvl>
    <w:lvl w:ilvl="5" w:tplc="FFF855B4">
      <w:numFmt w:val="bullet"/>
      <w:lvlText w:val="•"/>
      <w:lvlJc w:val="left"/>
      <w:pPr>
        <w:ind w:left="4353" w:hanging="361"/>
      </w:pPr>
      <w:rPr>
        <w:rFonts w:hint="default"/>
        <w:lang w:val="ru-RU" w:eastAsia="ru-RU" w:bidi="ru-RU"/>
      </w:rPr>
    </w:lvl>
    <w:lvl w:ilvl="6" w:tplc="3E6C0F4A">
      <w:numFmt w:val="bullet"/>
      <w:lvlText w:val="•"/>
      <w:lvlJc w:val="left"/>
      <w:pPr>
        <w:ind w:left="5068" w:hanging="361"/>
      </w:pPr>
      <w:rPr>
        <w:rFonts w:hint="default"/>
        <w:lang w:val="ru-RU" w:eastAsia="ru-RU" w:bidi="ru-RU"/>
      </w:rPr>
    </w:lvl>
    <w:lvl w:ilvl="7" w:tplc="F3F6AA1A">
      <w:numFmt w:val="bullet"/>
      <w:lvlText w:val="•"/>
      <w:lvlJc w:val="left"/>
      <w:pPr>
        <w:ind w:left="5782" w:hanging="361"/>
      </w:pPr>
      <w:rPr>
        <w:rFonts w:hint="default"/>
        <w:lang w:val="ru-RU" w:eastAsia="ru-RU" w:bidi="ru-RU"/>
      </w:rPr>
    </w:lvl>
    <w:lvl w:ilvl="8" w:tplc="5280914E">
      <w:numFmt w:val="bullet"/>
      <w:lvlText w:val="•"/>
      <w:lvlJc w:val="left"/>
      <w:pPr>
        <w:ind w:left="6497" w:hanging="361"/>
      </w:pPr>
      <w:rPr>
        <w:rFonts w:hint="default"/>
        <w:lang w:val="ru-RU" w:eastAsia="ru-RU" w:bidi="ru-RU"/>
      </w:rPr>
    </w:lvl>
  </w:abstractNum>
  <w:abstractNum w:abstractNumId="42">
    <w:nsid w:val="2F92397A"/>
    <w:multiLevelType w:val="hybridMultilevel"/>
    <w:tmpl w:val="ABB0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C6061D"/>
    <w:multiLevelType w:val="hybridMultilevel"/>
    <w:tmpl w:val="78CEE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79751BB"/>
    <w:multiLevelType w:val="hybridMultilevel"/>
    <w:tmpl w:val="7D2EC82C"/>
    <w:lvl w:ilvl="0" w:tplc="147AD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A191A24"/>
    <w:multiLevelType w:val="hybridMultilevel"/>
    <w:tmpl w:val="11125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A6C0796"/>
    <w:multiLevelType w:val="hybridMultilevel"/>
    <w:tmpl w:val="58400CFA"/>
    <w:lvl w:ilvl="0" w:tplc="FC84D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B8527B6"/>
    <w:multiLevelType w:val="hybridMultilevel"/>
    <w:tmpl w:val="6B343AEE"/>
    <w:lvl w:ilvl="0" w:tplc="FC84D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0B6C87"/>
    <w:multiLevelType w:val="hybridMultilevel"/>
    <w:tmpl w:val="0A06C158"/>
    <w:lvl w:ilvl="0" w:tplc="F5520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5CA43B4D"/>
    <w:multiLevelType w:val="hybridMultilevel"/>
    <w:tmpl w:val="4C249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6F8A47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B95DBF"/>
    <w:multiLevelType w:val="hybridMultilevel"/>
    <w:tmpl w:val="6448954E"/>
    <w:lvl w:ilvl="0" w:tplc="5FA0E28E">
      <w:numFmt w:val="bullet"/>
      <w:lvlText w:val="-"/>
      <w:lvlJc w:val="left"/>
      <w:pPr>
        <w:ind w:left="4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892B3C2">
      <w:numFmt w:val="bullet"/>
      <w:lvlText w:val="•"/>
      <w:lvlJc w:val="left"/>
      <w:pPr>
        <w:ind w:left="1188" w:hanging="164"/>
      </w:pPr>
      <w:rPr>
        <w:rFonts w:hint="default"/>
        <w:lang w:val="ru-RU" w:eastAsia="ru-RU" w:bidi="ru-RU"/>
      </w:rPr>
    </w:lvl>
    <w:lvl w:ilvl="2" w:tplc="A10A8038">
      <w:numFmt w:val="bullet"/>
      <w:lvlText w:val="•"/>
      <w:lvlJc w:val="left"/>
      <w:pPr>
        <w:ind w:left="1937" w:hanging="164"/>
      </w:pPr>
      <w:rPr>
        <w:rFonts w:hint="default"/>
        <w:lang w:val="ru-RU" w:eastAsia="ru-RU" w:bidi="ru-RU"/>
      </w:rPr>
    </w:lvl>
    <w:lvl w:ilvl="3" w:tplc="871E02DE">
      <w:numFmt w:val="bullet"/>
      <w:lvlText w:val="•"/>
      <w:lvlJc w:val="left"/>
      <w:pPr>
        <w:ind w:left="2686" w:hanging="164"/>
      </w:pPr>
      <w:rPr>
        <w:rFonts w:hint="default"/>
        <w:lang w:val="ru-RU" w:eastAsia="ru-RU" w:bidi="ru-RU"/>
      </w:rPr>
    </w:lvl>
    <w:lvl w:ilvl="4" w:tplc="6F56D5E6">
      <w:numFmt w:val="bullet"/>
      <w:lvlText w:val="•"/>
      <w:lvlJc w:val="left"/>
      <w:pPr>
        <w:ind w:left="3434" w:hanging="164"/>
      </w:pPr>
      <w:rPr>
        <w:rFonts w:hint="default"/>
        <w:lang w:val="ru-RU" w:eastAsia="ru-RU" w:bidi="ru-RU"/>
      </w:rPr>
    </w:lvl>
    <w:lvl w:ilvl="5" w:tplc="5B540C58">
      <w:numFmt w:val="bullet"/>
      <w:lvlText w:val="•"/>
      <w:lvlJc w:val="left"/>
      <w:pPr>
        <w:ind w:left="4183" w:hanging="164"/>
      </w:pPr>
      <w:rPr>
        <w:rFonts w:hint="default"/>
        <w:lang w:val="ru-RU" w:eastAsia="ru-RU" w:bidi="ru-RU"/>
      </w:rPr>
    </w:lvl>
    <w:lvl w:ilvl="6" w:tplc="D3448FB2">
      <w:numFmt w:val="bullet"/>
      <w:lvlText w:val="•"/>
      <w:lvlJc w:val="left"/>
      <w:pPr>
        <w:ind w:left="4932" w:hanging="164"/>
      </w:pPr>
      <w:rPr>
        <w:rFonts w:hint="default"/>
        <w:lang w:val="ru-RU" w:eastAsia="ru-RU" w:bidi="ru-RU"/>
      </w:rPr>
    </w:lvl>
    <w:lvl w:ilvl="7" w:tplc="1AD2664C">
      <w:numFmt w:val="bullet"/>
      <w:lvlText w:val="•"/>
      <w:lvlJc w:val="left"/>
      <w:pPr>
        <w:ind w:left="5680" w:hanging="164"/>
      </w:pPr>
      <w:rPr>
        <w:rFonts w:hint="default"/>
        <w:lang w:val="ru-RU" w:eastAsia="ru-RU" w:bidi="ru-RU"/>
      </w:rPr>
    </w:lvl>
    <w:lvl w:ilvl="8" w:tplc="E85A43E0">
      <w:numFmt w:val="bullet"/>
      <w:lvlText w:val="•"/>
      <w:lvlJc w:val="left"/>
      <w:pPr>
        <w:ind w:left="6429" w:hanging="164"/>
      </w:pPr>
      <w:rPr>
        <w:rFonts w:hint="default"/>
        <w:lang w:val="ru-RU" w:eastAsia="ru-RU" w:bidi="ru-RU"/>
      </w:rPr>
    </w:lvl>
  </w:abstractNum>
  <w:abstractNum w:abstractNumId="51">
    <w:nsid w:val="61914AF0"/>
    <w:multiLevelType w:val="hybridMultilevel"/>
    <w:tmpl w:val="58867DD2"/>
    <w:lvl w:ilvl="0" w:tplc="FC84D8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23F58F6"/>
    <w:multiLevelType w:val="hybridMultilevel"/>
    <w:tmpl w:val="18C6A5D0"/>
    <w:lvl w:ilvl="0" w:tplc="FC84D80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3">
    <w:nsid w:val="63017423"/>
    <w:multiLevelType w:val="hybridMultilevel"/>
    <w:tmpl w:val="82EE4B7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66337CD1"/>
    <w:multiLevelType w:val="multilevel"/>
    <w:tmpl w:val="4DECED3A"/>
    <w:lvl w:ilvl="0">
      <w:start w:val="1"/>
      <w:numFmt w:val="decimal"/>
      <w:lvlText w:val="%1."/>
      <w:lvlJc w:val="left"/>
      <w:pPr>
        <w:ind w:left="1187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30" w:hanging="53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300" w:hanging="5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60" w:hanging="5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21" w:hanging="5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1" w:hanging="5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42" w:hanging="5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02" w:hanging="5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3" w:hanging="534"/>
      </w:pPr>
      <w:rPr>
        <w:rFonts w:hint="default"/>
        <w:lang w:val="ru-RU" w:eastAsia="ru-RU" w:bidi="ru-RU"/>
      </w:rPr>
    </w:lvl>
  </w:abstractNum>
  <w:abstractNum w:abstractNumId="55">
    <w:nsid w:val="6EC419A0"/>
    <w:multiLevelType w:val="hybridMultilevel"/>
    <w:tmpl w:val="BFA6D016"/>
    <w:lvl w:ilvl="0" w:tplc="7A42BF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6">
    <w:nsid w:val="6F32145E"/>
    <w:multiLevelType w:val="hybridMultilevel"/>
    <w:tmpl w:val="05503446"/>
    <w:lvl w:ilvl="0" w:tplc="FC84D8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B210466"/>
    <w:multiLevelType w:val="hybridMultilevel"/>
    <w:tmpl w:val="ED6A9CF0"/>
    <w:lvl w:ilvl="0" w:tplc="147AD7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>
    <w:nsid w:val="7B2D3586"/>
    <w:multiLevelType w:val="hybridMultilevel"/>
    <w:tmpl w:val="1050287E"/>
    <w:lvl w:ilvl="0" w:tplc="147AD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8"/>
  </w:num>
  <w:num w:numId="3">
    <w:abstractNumId w:val="39"/>
  </w:num>
  <w:num w:numId="4">
    <w:abstractNumId w:val="55"/>
  </w:num>
  <w:num w:numId="5">
    <w:abstractNumId w:val="49"/>
  </w:num>
  <w:num w:numId="6">
    <w:abstractNumId w:val="36"/>
  </w:num>
  <w:num w:numId="7">
    <w:abstractNumId w:val="34"/>
  </w:num>
  <w:num w:numId="8">
    <w:abstractNumId w:val="50"/>
  </w:num>
  <w:num w:numId="9">
    <w:abstractNumId w:val="41"/>
  </w:num>
  <w:num w:numId="10">
    <w:abstractNumId w:val="54"/>
  </w:num>
  <w:num w:numId="11">
    <w:abstractNumId w:val="38"/>
  </w:num>
  <w:num w:numId="12">
    <w:abstractNumId w:val="42"/>
  </w:num>
  <w:num w:numId="13">
    <w:abstractNumId w:val="58"/>
  </w:num>
  <w:num w:numId="14">
    <w:abstractNumId w:val="40"/>
  </w:num>
  <w:num w:numId="15">
    <w:abstractNumId w:val="44"/>
  </w:num>
  <w:num w:numId="16">
    <w:abstractNumId w:val="57"/>
  </w:num>
  <w:num w:numId="17">
    <w:abstractNumId w:val="43"/>
  </w:num>
  <w:num w:numId="18">
    <w:abstractNumId w:val="37"/>
  </w:num>
  <w:num w:numId="19">
    <w:abstractNumId w:val="45"/>
  </w:num>
  <w:num w:numId="20">
    <w:abstractNumId w:val="56"/>
  </w:num>
  <w:num w:numId="21">
    <w:abstractNumId w:val="51"/>
  </w:num>
  <w:num w:numId="22">
    <w:abstractNumId w:val="35"/>
  </w:num>
  <w:num w:numId="23">
    <w:abstractNumId w:val="47"/>
  </w:num>
  <w:num w:numId="24">
    <w:abstractNumId w:val="52"/>
  </w:num>
  <w:num w:numId="25">
    <w:abstractNumId w:val="4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F5C"/>
    <w:rsid w:val="000157FC"/>
    <w:rsid w:val="00035810"/>
    <w:rsid w:val="000438B6"/>
    <w:rsid w:val="0005228F"/>
    <w:rsid w:val="0006700C"/>
    <w:rsid w:val="00095C3C"/>
    <w:rsid w:val="00096071"/>
    <w:rsid w:val="000A7005"/>
    <w:rsid w:val="000A78DF"/>
    <w:rsid w:val="000B682A"/>
    <w:rsid w:val="000B747B"/>
    <w:rsid w:val="000D29A1"/>
    <w:rsid w:val="000F60A6"/>
    <w:rsid w:val="00105E95"/>
    <w:rsid w:val="001063AC"/>
    <w:rsid w:val="00133361"/>
    <w:rsid w:val="00146D36"/>
    <w:rsid w:val="00152E83"/>
    <w:rsid w:val="00161879"/>
    <w:rsid w:val="00164F9A"/>
    <w:rsid w:val="00185514"/>
    <w:rsid w:val="001900E9"/>
    <w:rsid w:val="0019703D"/>
    <w:rsid w:val="001A03A3"/>
    <w:rsid w:val="001A31D3"/>
    <w:rsid w:val="001A3C56"/>
    <w:rsid w:val="001B276B"/>
    <w:rsid w:val="001C4683"/>
    <w:rsid w:val="001E01A0"/>
    <w:rsid w:val="001E091D"/>
    <w:rsid w:val="001F60E1"/>
    <w:rsid w:val="00211262"/>
    <w:rsid w:val="0022296D"/>
    <w:rsid w:val="00241414"/>
    <w:rsid w:val="00244AC9"/>
    <w:rsid w:val="002472C7"/>
    <w:rsid w:val="002615CC"/>
    <w:rsid w:val="00263FF2"/>
    <w:rsid w:val="00271210"/>
    <w:rsid w:val="00281D69"/>
    <w:rsid w:val="00293F7E"/>
    <w:rsid w:val="00295F3A"/>
    <w:rsid w:val="002A602D"/>
    <w:rsid w:val="002B17A1"/>
    <w:rsid w:val="002C0783"/>
    <w:rsid w:val="002C154F"/>
    <w:rsid w:val="002C562E"/>
    <w:rsid w:val="002C75C2"/>
    <w:rsid w:val="002D1830"/>
    <w:rsid w:val="002E38B8"/>
    <w:rsid w:val="003026C7"/>
    <w:rsid w:val="00310F0E"/>
    <w:rsid w:val="0031429F"/>
    <w:rsid w:val="00317DDD"/>
    <w:rsid w:val="003275E8"/>
    <w:rsid w:val="00343C07"/>
    <w:rsid w:val="00373935"/>
    <w:rsid w:val="00391335"/>
    <w:rsid w:val="003A6A4E"/>
    <w:rsid w:val="003D0296"/>
    <w:rsid w:val="003D0B24"/>
    <w:rsid w:val="003D25EE"/>
    <w:rsid w:val="003F79F7"/>
    <w:rsid w:val="0042087F"/>
    <w:rsid w:val="0044593A"/>
    <w:rsid w:val="00481747"/>
    <w:rsid w:val="0048222E"/>
    <w:rsid w:val="00491463"/>
    <w:rsid w:val="004D1FEE"/>
    <w:rsid w:val="004D3E4F"/>
    <w:rsid w:val="004D7FA3"/>
    <w:rsid w:val="004E0D48"/>
    <w:rsid w:val="005005D1"/>
    <w:rsid w:val="00502170"/>
    <w:rsid w:val="005058BA"/>
    <w:rsid w:val="00516A9E"/>
    <w:rsid w:val="005174AE"/>
    <w:rsid w:val="00526D57"/>
    <w:rsid w:val="00544351"/>
    <w:rsid w:val="00561D69"/>
    <w:rsid w:val="00566707"/>
    <w:rsid w:val="00582D1D"/>
    <w:rsid w:val="00587376"/>
    <w:rsid w:val="005918D4"/>
    <w:rsid w:val="005A2DF9"/>
    <w:rsid w:val="005A2E2F"/>
    <w:rsid w:val="005A3C7D"/>
    <w:rsid w:val="005B49A1"/>
    <w:rsid w:val="005B7F5C"/>
    <w:rsid w:val="005C382B"/>
    <w:rsid w:val="005E40B9"/>
    <w:rsid w:val="00607529"/>
    <w:rsid w:val="00674038"/>
    <w:rsid w:val="00680430"/>
    <w:rsid w:val="006E2543"/>
    <w:rsid w:val="006F4909"/>
    <w:rsid w:val="0073198B"/>
    <w:rsid w:val="00754756"/>
    <w:rsid w:val="007570EE"/>
    <w:rsid w:val="00783677"/>
    <w:rsid w:val="00792628"/>
    <w:rsid w:val="007B017C"/>
    <w:rsid w:val="007C1950"/>
    <w:rsid w:val="007D1610"/>
    <w:rsid w:val="007D6EFE"/>
    <w:rsid w:val="00805131"/>
    <w:rsid w:val="00812DAB"/>
    <w:rsid w:val="00823F4D"/>
    <w:rsid w:val="00845CC1"/>
    <w:rsid w:val="00883A9D"/>
    <w:rsid w:val="00892026"/>
    <w:rsid w:val="008B1522"/>
    <w:rsid w:val="008B37A0"/>
    <w:rsid w:val="008D167D"/>
    <w:rsid w:val="00903560"/>
    <w:rsid w:val="0090478F"/>
    <w:rsid w:val="009532DA"/>
    <w:rsid w:val="009547A1"/>
    <w:rsid w:val="00984BC5"/>
    <w:rsid w:val="00986542"/>
    <w:rsid w:val="00996511"/>
    <w:rsid w:val="009A157A"/>
    <w:rsid w:val="009C655E"/>
    <w:rsid w:val="009F33F1"/>
    <w:rsid w:val="00A23EA1"/>
    <w:rsid w:val="00A24B9F"/>
    <w:rsid w:val="00A30230"/>
    <w:rsid w:val="00A31A83"/>
    <w:rsid w:val="00A44F52"/>
    <w:rsid w:val="00A848E7"/>
    <w:rsid w:val="00A958DC"/>
    <w:rsid w:val="00AB4348"/>
    <w:rsid w:val="00AC1B59"/>
    <w:rsid w:val="00AD0EC1"/>
    <w:rsid w:val="00AD49E5"/>
    <w:rsid w:val="00AD6397"/>
    <w:rsid w:val="00AF0FB8"/>
    <w:rsid w:val="00AF49A6"/>
    <w:rsid w:val="00B11C45"/>
    <w:rsid w:val="00B220ED"/>
    <w:rsid w:val="00B451E9"/>
    <w:rsid w:val="00B477FF"/>
    <w:rsid w:val="00B51F5E"/>
    <w:rsid w:val="00B55A5D"/>
    <w:rsid w:val="00B73A92"/>
    <w:rsid w:val="00B83EED"/>
    <w:rsid w:val="00B94D03"/>
    <w:rsid w:val="00B97D68"/>
    <w:rsid w:val="00BB229B"/>
    <w:rsid w:val="00BC6A81"/>
    <w:rsid w:val="00BD1102"/>
    <w:rsid w:val="00BD31BF"/>
    <w:rsid w:val="00C03700"/>
    <w:rsid w:val="00C15A61"/>
    <w:rsid w:val="00C212B7"/>
    <w:rsid w:val="00C376B9"/>
    <w:rsid w:val="00C52868"/>
    <w:rsid w:val="00C5443E"/>
    <w:rsid w:val="00C54BB6"/>
    <w:rsid w:val="00C700D7"/>
    <w:rsid w:val="00C8503B"/>
    <w:rsid w:val="00C93E18"/>
    <w:rsid w:val="00C94C35"/>
    <w:rsid w:val="00CB1B7D"/>
    <w:rsid w:val="00CB4298"/>
    <w:rsid w:val="00CC2A1E"/>
    <w:rsid w:val="00CD2C48"/>
    <w:rsid w:val="00D0471F"/>
    <w:rsid w:val="00D16377"/>
    <w:rsid w:val="00D27916"/>
    <w:rsid w:val="00D327B3"/>
    <w:rsid w:val="00D521B7"/>
    <w:rsid w:val="00D711DA"/>
    <w:rsid w:val="00D7412C"/>
    <w:rsid w:val="00D75449"/>
    <w:rsid w:val="00D81C3D"/>
    <w:rsid w:val="00D96FEF"/>
    <w:rsid w:val="00DE61ED"/>
    <w:rsid w:val="00E03C74"/>
    <w:rsid w:val="00E253E1"/>
    <w:rsid w:val="00E30817"/>
    <w:rsid w:val="00E5771A"/>
    <w:rsid w:val="00E8750B"/>
    <w:rsid w:val="00EB3F93"/>
    <w:rsid w:val="00EC7B72"/>
    <w:rsid w:val="00ED6923"/>
    <w:rsid w:val="00EF6CA8"/>
    <w:rsid w:val="00F20FC0"/>
    <w:rsid w:val="00F24364"/>
    <w:rsid w:val="00F3139C"/>
    <w:rsid w:val="00F35A98"/>
    <w:rsid w:val="00F4659D"/>
    <w:rsid w:val="00F4676C"/>
    <w:rsid w:val="00F732D8"/>
    <w:rsid w:val="00F807BE"/>
    <w:rsid w:val="00F941E4"/>
    <w:rsid w:val="00FA2E85"/>
    <w:rsid w:val="00FA672E"/>
    <w:rsid w:val="00FB5A6A"/>
    <w:rsid w:val="00FC6B56"/>
    <w:rsid w:val="00FE2E30"/>
    <w:rsid w:val="00FF0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A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F5C"/>
  </w:style>
  <w:style w:type="paragraph" w:styleId="a6">
    <w:name w:val="footer"/>
    <w:basedOn w:val="a"/>
    <w:link w:val="a7"/>
    <w:uiPriority w:val="99"/>
    <w:unhideWhenUsed/>
    <w:rsid w:val="005B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F5C"/>
  </w:style>
  <w:style w:type="paragraph" w:styleId="a8">
    <w:name w:val="List Paragraph"/>
    <w:basedOn w:val="a"/>
    <w:uiPriority w:val="1"/>
    <w:qFormat/>
    <w:rsid w:val="00F4659D"/>
    <w:pPr>
      <w:suppressAutoHyphens/>
      <w:spacing w:after="200" w:line="276" w:lineRule="auto"/>
      <w:ind w:left="720"/>
    </w:pPr>
    <w:rPr>
      <w:lang w:eastAsia="ar-SA"/>
    </w:rPr>
  </w:style>
  <w:style w:type="paragraph" w:customStyle="1" w:styleId="WW-">
    <w:name w:val="WW-Базовый"/>
    <w:rsid w:val="00F4659D"/>
    <w:pPr>
      <w:tabs>
        <w:tab w:val="left" w:pos="709"/>
      </w:tabs>
      <w:suppressAutoHyphens/>
      <w:spacing w:after="200" w:line="276" w:lineRule="atLeast"/>
    </w:pPr>
    <w:rPr>
      <w:rFonts w:eastAsia="SimSun" w:cs="Calibri"/>
      <w:sz w:val="28"/>
      <w:szCs w:val="28"/>
      <w:lang w:eastAsia="ar-SA"/>
    </w:rPr>
  </w:style>
  <w:style w:type="paragraph" w:styleId="a9">
    <w:name w:val="No Spacing"/>
    <w:uiPriority w:val="1"/>
    <w:qFormat/>
    <w:rsid w:val="00F4659D"/>
    <w:pPr>
      <w:suppressAutoHyphens/>
    </w:pPr>
    <w:rPr>
      <w:sz w:val="22"/>
      <w:szCs w:val="22"/>
      <w:lang w:eastAsia="ar-SA"/>
    </w:rPr>
  </w:style>
  <w:style w:type="paragraph" w:styleId="aa">
    <w:name w:val="Normal (Web)"/>
    <w:basedOn w:val="a"/>
    <w:unhideWhenUsed/>
    <w:rsid w:val="00F465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F35A98"/>
    <w:rPr>
      <w:rFonts w:ascii="Times New Roman" w:hAnsi="Times New Roman" w:cs="Times New Roman" w:hint="default"/>
      <w:sz w:val="22"/>
      <w:szCs w:val="22"/>
    </w:rPr>
  </w:style>
  <w:style w:type="paragraph" w:customStyle="1" w:styleId="c2">
    <w:name w:val="c2"/>
    <w:basedOn w:val="a"/>
    <w:rsid w:val="00F35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35A98"/>
  </w:style>
  <w:style w:type="character" w:customStyle="1" w:styleId="c14">
    <w:name w:val="c14"/>
    <w:basedOn w:val="a0"/>
    <w:rsid w:val="00F35A98"/>
  </w:style>
  <w:style w:type="paragraph" w:styleId="ab">
    <w:name w:val="Body Text Indent"/>
    <w:basedOn w:val="a"/>
    <w:link w:val="ac"/>
    <w:semiHidden/>
    <w:unhideWhenUsed/>
    <w:rsid w:val="00244AC9"/>
    <w:pPr>
      <w:spacing w:after="0" w:line="240" w:lineRule="auto"/>
      <w:ind w:left="72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244A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4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44AC9"/>
    <w:rPr>
      <w:rFonts w:ascii="Tahoma" w:hAnsi="Tahoma" w:cs="Tahoma"/>
      <w:sz w:val="16"/>
      <w:szCs w:val="16"/>
    </w:rPr>
  </w:style>
  <w:style w:type="paragraph" w:customStyle="1" w:styleId="Style37">
    <w:name w:val="Style37"/>
    <w:basedOn w:val="a"/>
    <w:rsid w:val="00984BC5"/>
    <w:pPr>
      <w:widowControl w:val="0"/>
      <w:autoSpaceDE w:val="0"/>
      <w:autoSpaceDN w:val="0"/>
      <w:adjustRightInd w:val="0"/>
      <w:spacing w:after="0" w:line="322" w:lineRule="exact"/>
      <w:ind w:firstLine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2">
    <w:name w:val="Font Style62"/>
    <w:rsid w:val="00984BC5"/>
    <w:rPr>
      <w:rFonts w:ascii="Times New Roman" w:hAnsi="Times New Roman" w:cs="Times New Roman"/>
      <w:sz w:val="26"/>
      <w:szCs w:val="26"/>
    </w:rPr>
  </w:style>
  <w:style w:type="paragraph" w:styleId="af">
    <w:name w:val="Body Text"/>
    <w:basedOn w:val="a"/>
    <w:link w:val="af0"/>
    <w:unhideWhenUsed/>
    <w:rsid w:val="00164F9A"/>
    <w:pPr>
      <w:spacing w:after="120"/>
    </w:pPr>
  </w:style>
  <w:style w:type="character" w:customStyle="1" w:styleId="af0">
    <w:name w:val="Основной текст Знак"/>
    <w:basedOn w:val="a0"/>
    <w:link w:val="af"/>
    <w:rsid w:val="00164F9A"/>
  </w:style>
  <w:style w:type="paragraph" w:customStyle="1" w:styleId="11">
    <w:name w:val="Заголовок 11"/>
    <w:basedOn w:val="a"/>
    <w:uiPriority w:val="1"/>
    <w:qFormat/>
    <w:rsid w:val="00164F9A"/>
    <w:pPr>
      <w:widowControl w:val="0"/>
      <w:autoSpaceDE w:val="0"/>
      <w:autoSpaceDN w:val="0"/>
      <w:spacing w:after="0" w:line="240" w:lineRule="auto"/>
      <w:ind w:left="672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64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c11">
    <w:name w:val="c11"/>
    <w:basedOn w:val="a"/>
    <w:rsid w:val="003F7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F7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721E-DF57-4EFF-A3E2-A9CD4B98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3700</Words>
  <Characters>21094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</cp:lastModifiedBy>
  <cp:revision>2</cp:revision>
  <cp:lastPrinted>2020-01-19T04:53:00Z</cp:lastPrinted>
  <dcterms:created xsi:type="dcterms:W3CDTF">2020-01-20T08:46:00Z</dcterms:created>
  <dcterms:modified xsi:type="dcterms:W3CDTF">2020-01-20T08:46:00Z</dcterms:modified>
</cp:coreProperties>
</file>