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6F" w:rsidRPr="00856B6F" w:rsidRDefault="00856B6F" w:rsidP="00856B6F">
      <w:pPr>
        <w:jc w:val="center"/>
        <w:rPr>
          <w:rFonts w:eastAsia="Times New Roman"/>
          <w:b/>
          <w:sz w:val="32"/>
          <w:szCs w:val="20"/>
        </w:rPr>
      </w:pPr>
      <w:bookmarkStart w:id="0" w:name="_Toc364013598"/>
      <w:r w:rsidRPr="00856B6F">
        <w:rPr>
          <w:rFonts w:eastAsia="Times New Roman"/>
          <w:b/>
          <w:noProof/>
          <w:sz w:val="32"/>
          <w:szCs w:val="20"/>
        </w:rPr>
        <w:drawing>
          <wp:inline distT="0" distB="0" distL="0" distR="0" wp14:anchorId="6287872D" wp14:editId="0459A8F6">
            <wp:extent cx="469900" cy="609600"/>
            <wp:effectExtent l="0" t="0" r="635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609600"/>
                    </a:xfrm>
                    <a:prstGeom prst="rect">
                      <a:avLst/>
                    </a:prstGeom>
                    <a:noFill/>
                    <a:ln>
                      <a:noFill/>
                    </a:ln>
                  </pic:spPr>
                </pic:pic>
              </a:graphicData>
            </a:graphic>
          </wp:inline>
        </w:drawing>
      </w:r>
    </w:p>
    <w:p w:rsidR="00856B6F" w:rsidRPr="00856B6F" w:rsidRDefault="00856B6F" w:rsidP="00856B6F">
      <w:pPr>
        <w:jc w:val="center"/>
        <w:rPr>
          <w:rFonts w:eastAsia="Times New Roman"/>
          <w:bCs/>
          <w:sz w:val="18"/>
          <w:szCs w:val="18"/>
        </w:rPr>
      </w:pPr>
    </w:p>
    <w:p w:rsidR="00856B6F" w:rsidRPr="00856B6F" w:rsidRDefault="00856B6F" w:rsidP="00856B6F">
      <w:pPr>
        <w:jc w:val="center"/>
        <w:rPr>
          <w:rFonts w:eastAsia="Times New Roman"/>
          <w:b/>
          <w:sz w:val="28"/>
          <w:szCs w:val="28"/>
        </w:rPr>
      </w:pPr>
      <w:r w:rsidRPr="00856B6F">
        <w:rPr>
          <w:rFonts w:eastAsia="Times New Roman"/>
          <w:b/>
          <w:sz w:val="28"/>
          <w:szCs w:val="28"/>
        </w:rPr>
        <w:t>АДМИНИСТРАЦИЯ ГОРОДА НИЖНЕГО НОВГОРОДА</w:t>
      </w:r>
    </w:p>
    <w:p w:rsidR="00856B6F" w:rsidRPr="00856B6F" w:rsidRDefault="00856B6F" w:rsidP="00856B6F">
      <w:pPr>
        <w:jc w:val="center"/>
        <w:rPr>
          <w:rFonts w:eastAsia="Times New Roman"/>
          <w:sz w:val="28"/>
          <w:szCs w:val="18"/>
        </w:rPr>
      </w:pPr>
    </w:p>
    <w:p w:rsidR="00856B6F" w:rsidRPr="00856B6F" w:rsidRDefault="00856B6F" w:rsidP="00856B6F">
      <w:pPr>
        <w:jc w:val="center"/>
        <w:rPr>
          <w:rFonts w:eastAsia="Times New Roman"/>
          <w:b/>
          <w:sz w:val="30"/>
          <w:szCs w:val="30"/>
        </w:rPr>
      </w:pPr>
      <w:r w:rsidRPr="00856B6F">
        <w:rPr>
          <w:rFonts w:eastAsia="Times New Roman"/>
          <w:b/>
          <w:sz w:val="30"/>
          <w:szCs w:val="30"/>
        </w:rPr>
        <w:t>Муниципальное бюджетное  общеобразовательное учреждение</w:t>
      </w:r>
    </w:p>
    <w:p w:rsidR="00856B6F" w:rsidRPr="00856B6F" w:rsidRDefault="00856B6F" w:rsidP="00856B6F">
      <w:pPr>
        <w:jc w:val="center"/>
        <w:rPr>
          <w:rFonts w:eastAsia="Times New Roman"/>
          <w:b/>
          <w:sz w:val="42"/>
          <w:szCs w:val="42"/>
        </w:rPr>
      </w:pPr>
      <w:r w:rsidRPr="00856B6F">
        <w:rPr>
          <w:rFonts w:eastAsia="Times New Roman"/>
          <w:b/>
          <w:sz w:val="42"/>
          <w:szCs w:val="42"/>
        </w:rPr>
        <w:t>«Школа  № 72»</w:t>
      </w: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Default="00856B6F" w:rsidP="00856B6F">
      <w:pPr>
        <w:jc w:val="center"/>
        <w:rPr>
          <w:rFonts w:eastAsia="Times New Roman"/>
          <w:b/>
          <w:sz w:val="28"/>
          <w:szCs w:val="28"/>
        </w:rPr>
      </w:pPr>
      <w:r w:rsidRPr="00856B6F">
        <w:rPr>
          <w:rFonts w:eastAsia="Times New Roman"/>
          <w:b/>
          <w:sz w:val="28"/>
          <w:szCs w:val="28"/>
        </w:rPr>
        <w:t xml:space="preserve">Рабочая программа </w:t>
      </w: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r>
        <w:rPr>
          <w:rFonts w:eastAsia="Times New Roman"/>
          <w:b/>
          <w:sz w:val="28"/>
          <w:szCs w:val="28"/>
        </w:rPr>
        <w:t>ИНФОРМАТИКА И ИКТ</w:t>
      </w: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r w:rsidRPr="00856B6F">
        <w:rPr>
          <w:rFonts w:eastAsia="Times New Roman"/>
          <w:b/>
          <w:sz w:val="28"/>
          <w:szCs w:val="28"/>
        </w:rPr>
        <w:t>5-</w:t>
      </w:r>
      <w:r>
        <w:rPr>
          <w:rFonts w:eastAsia="Times New Roman"/>
          <w:b/>
          <w:sz w:val="28"/>
          <w:szCs w:val="28"/>
        </w:rPr>
        <w:t>9</w:t>
      </w:r>
      <w:r w:rsidRPr="00856B6F">
        <w:rPr>
          <w:rFonts w:eastAsia="Times New Roman"/>
          <w:b/>
          <w:sz w:val="28"/>
          <w:szCs w:val="28"/>
        </w:rPr>
        <w:t xml:space="preserve"> класс</w:t>
      </w: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i/>
          <w:sz w:val="28"/>
          <w:szCs w:val="28"/>
        </w:rPr>
      </w:pPr>
      <w:proofErr w:type="gramStart"/>
      <w:r w:rsidRPr="00856B6F">
        <w:rPr>
          <w:rFonts w:eastAsia="Times New Roman"/>
          <w:b/>
          <w:i/>
          <w:sz w:val="28"/>
          <w:szCs w:val="28"/>
        </w:rPr>
        <w:t xml:space="preserve">(приложение к основной образовательной программе </w:t>
      </w:r>
      <w:proofErr w:type="gramEnd"/>
    </w:p>
    <w:p w:rsidR="00856B6F" w:rsidRPr="00856B6F" w:rsidRDefault="00856B6F" w:rsidP="00856B6F">
      <w:pPr>
        <w:jc w:val="center"/>
        <w:rPr>
          <w:rFonts w:eastAsia="Times New Roman"/>
          <w:b/>
          <w:i/>
          <w:sz w:val="28"/>
          <w:szCs w:val="28"/>
        </w:rPr>
      </w:pPr>
      <w:r w:rsidRPr="00856B6F">
        <w:rPr>
          <w:rFonts w:eastAsia="Times New Roman"/>
          <w:b/>
          <w:i/>
          <w:sz w:val="28"/>
          <w:szCs w:val="28"/>
        </w:rPr>
        <w:t>основного общего образования)</w:t>
      </w: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b/>
          <w:sz w:val="28"/>
          <w:szCs w:val="28"/>
        </w:rPr>
      </w:pPr>
    </w:p>
    <w:p w:rsidR="00856B6F" w:rsidRPr="00856B6F" w:rsidRDefault="00856B6F" w:rsidP="00856B6F">
      <w:pPr>
        <w:jc w:val="center"/>
        <w:rPr>
          <w:rFonts w:eastAsia="Times New Roman"/>
          <w:sz w:val="28"/>
          <w:szCs w:val="28"/>
        </w:rPr>
      </w:pPr>
    </w:p>
    <w:p w:rsidR="00856B6F" w:rsidRPr="00856B6F" w:rsidRDefault="00856B6F" w:rsidP="00856B6F">
      <w:pPr>
        <w:jc w:val="center"/>
        <w:rPr>
          <w:rFonts w:eastAsia="Times New Roman"/>
          <w:sz w:val="28"/>
          <w:szCs w:val="28"/>
        </w:rPr>
      </w:pPr>
    </w:p>
    <w:p w:rsidR="00856B6F" w:rsidRPr="00856B6F" w:rsidRDefault="00856B6F" w:rsidP="00856B6F">
      <w:pPr>
        <w:jc w:val="center"/>
        <w:rPr>
          <w:rFonts w:eastAsia="Times New Roman"/>
          <w:sz w:val="28"/>
          <w:szCs w:val="28"/>
        </w:rPr>
      </w:pPr>
    </w:p>
    <w:p w:rsidR="00856B6F" w:rsidRPr="00856B6F" w:rsidRDefault="00856B6F" w:rsidP="00856B6F">
      <w:pPr>
        <w:jc w:val="center"/>
        <w:rPr>
          <w:rFonts w:eastAsia="Times New Roman"/>
          <w:sz w:val="28"/>
          <w:szCs w:val="28"/>
        </w:rPr>
      </w:pPr>
    </w:p>
    <w:p w:rsidR="00856B6F" w:rsidRPr="00856B6F" w:rsidRDefault="00856B6F" w:rsidP="00856B6F">
      <w:pPr>
        <w:jc w:val="center"/>
        <w:rPr>
          <w:rFonts w:eastAsia="Times New Roman"/>
          <w:sz w:val="28"/>
          <w:szCs w:val="28"/>
        </w:rPr>
      </w:pPr>
    </w:p>
    <w:p w:rsidR="00856B6F" w:rsidRPr="00856B6F" w:rsidRDefault="00856B6F" w:rsidP="00856B6F">
      <w:pPr>
        <w:jc w:val="center"/>
        <w:rPr>
          <w:rFonts w:eastAsia="Times New Roman"/>
          <w:sz w:val="28"/>
          <w:szCs w:val="28"/>
        </w:rPr>
      </w:pPr>
    </w:p>
    <w:p w:rsidR="00856B6F" w:rsidRDefault="00856B6F" w:rsidP="00856B6F">
      <w:pPr>
        <w:pStyle w:val="1"/>
      </w:pPr>
      <w:r w:rsidRPr="00856B6F">
        <w:rPr>
          <w:rFonts w:eastAsia="Times New Roman"/>
          <w:b w:val="0"/>
          <w:bCs w:val="0"/>
          <w:szCs w:val="28"/>
        </w:rPr>
        <w:t>Нижний Новгород</w:t>
      </w:r>
    </w:p>
    <w:p w:rsidR="00856B6F" w:rsidRDefault="00856B6F" w:rsidP="00014F18">
      <w:pPr>
        <w:pStyle w:val="1"/>
      </w:pPr>
    </w:p>
    <w:p w:rsidR="00856B6F" w:rsidRDefault="00856B6F" w:rsidP="00014F18">
      <w:pPr>
        <w:pStyle w:val="1"/>
      </w:pPr>
    </w:p>
    <w:p w:rsidR="00856B6F" w:rsidRPr="00856B6F" w:rsidRDefault="00856B6F" w:rsidP="00856B6F"/>
    <w:p w:rsidR="00D10F8E" w:rsidRDefault="00D10F8E" w:rsidP="00014F18">
      <w:pPr>
        <w:pStyle w:val="2"/>
        <w:ind w:firstLine="0"/>
      </w:pPr>
      <w:bookmarkStart w:id="1" w:name="_Toc228880698"/>
      <w:bookmarkEnd w:id="0"/>
    </w:p>
    <w:p w:rsidR="00856B6F" w:rsidRDefault="00856B6F" w:rsidP="00856B6F"/>
    <w:p w:rsidR="00856B6F" w:rsidRPr="00856B6F" w:rsidRDefault="00856B6F" w:rsidP="00856B6F"/>
    <w:p w:rsidR="00D10F8E" w:rsidRPr="005669DA" w:rsidRDefault="00D10F8E" w:rsidP="00E26799">
      <w:pPr>
        <w:pStyle w:val="1"/>
      </w:pPr>
      <w:bookmarkStart w:id="2" w:name="_Toc364013599"/>
      <w:r w:rsidRPr="005669DA">
        <w:lastRenderedPageBreak/>
        <w:t>Пояснительная записка</w:t>
      </w:r>
      <w:bookmarkEnd w:id="1"/>
      <w:bookmarkEnd w:id="2"/>
    </w:p>
    <w:p w:rsidR="003127FC" w:rsidRDefault="00412655" w:rsidP="00412655">
      <w:pPr>
        <w:tabs>
          <w:tab w:val="left" w:pos="0"/>
          <w:tab w:val="left" w:pos="993"/>
        </w:tabs>
        <w:autoSpaceDE w:val="0"/>
        <w:autoSpaceDN w:val="0"/>
        <w:adjustRightInd w:val="0"/>
        <w:jc w:val="both"/>
        <w:rPr>
          <w:rFonts w:eastAsia="Times New Roman"/>
          <w:kern w:val="2"/>
        </w:rPr>
      </w:pPr>
      <w:r w:rsidRPr="006320C1">
        <w:rPr>
          <w:rFonts w:eastAsia="Times New Roman"/>
          <w:kern w:val="2"/>
        </w:rPr>
        <w:tab/>
        <w:t xml:space="preserve">Рабочая программа по </w:t>
      </w:r>
      <w:r>
        <w:rPr>
          <w:rFonts w:eastAsia="Times New Roman"/>
          <w:kern w:val="2"/>
        </w:rPr>
        <w:t xml:space="preserve">информатике </w:t>
      </w:r>
      <w:r w:rsidRPr="006320C1">
        <w:rPr>
          <w:rFonts w:eastAsia="Times New Roman"/>
          <w:kern w:val="2"/>
        </w:rPr>
        <w:t xml:space="preserve">для </w:t>
      </w:r>
      <w:r>
        <w:rPr>
          <w:rFonts w:eastAsia="Times New Roman"/>
          <w:kern w:val="2"/>
        </w:rPr>
        <w:t>5-9</w:t>
      </w:r>
      <w:r w:rsidRPr="006320C1">
        <w:rPr>
          <w:rFonts w:eastAsia="Times New Roman"/>
          <w:kern w:val="2"/>
        </w:rPr>
        <w:t xml:space="preserve"> классов составлена в соответствии</w:t>
      </w:r>
      <w:r w:rsidR="003127FC">
        <w:rPr>
          <w:rFonts w:eastAsia="Times New Roman"/>
          <w:kern w:val="2"/>
        </w:rPr>
        <w:t xml:space="preserve"> </w:t>
      </w:r>
      <w:proofErr w:type="gramStart"/>
      <w:r w:rsidR="003127FC">
        <w:rPr>
          <w:rFonts w:eastAsia="Times New Roman"/>
          <w:kern w:val="2"/>
        </w:rPr>
        <w:t>с</w:t>
      </w:r>
      <w:proofErr w:type="gramEnd"/>
    </w:p>
    <w:p w:rsidR="003127FC" w:rsidRPr="003127FC" w:rsidRDefault="003127FC" w:rsidP="003127FC">
      <w:pPr>
        <w:pStyle w:val="aff6"/>
        <w:numPr>
          <w:ilvl w:val="0"/>
          <w:numId w:val="30"/>
        </w:numPr>
        <w:tabs>
          <w:tab w:val="left" w:pos="0"/>
          <w:tab w:val="left" w:pos="993"/>
        </w:tabs>
        <w:autoSpaceDE w:val="0"/>
        <w:autoSpaceDN w:val="0"/>
        <w:adjustRightInd w:val="0"/>
        <w:spacing w:line="240" w:lineRule="auto"/>
        <w:jc w:val="both"/>
        <w:rPr>
          <w:kern w:val="2"/>
        </w:rPr>
      </w:pPr>
      <w:r w:rsidRPr="001A49A2">
        <w:rPr>
          <w:rFonts w:ascii="Times New Roman" w:hAnsi="Times New Roman"/>
          <w:sz w:val="24"/>
          <w:szCs w:val="24"/>
        </w:rPr>
        <w:t>Федеральным законом Российской Федерации от 29.12.2012 года № 273-ФЗ «Об образовании в РФ» (с изменениями)</w:t>
      </w:r>
      <w:r w:rsidR="000F577B">
        <w:rPr>
          <w:rFonts w:ascii="Times New Roman" w:hAnsi="Times New Roman"/>
          <w:sz w:val="24"/>
          <w:szCs w:val="24"/>
        </w:rPr>
        <w:t>;</w:t>
      </w:r>
    </w:p>
    <w:p w:rsidR="003127FC" w:rsidRPr="003127FC" w:rsidRDefault="003127FC" w:rsidP="006064E0">
      <w:pPr>
        <w:pStyle w:val="aff6"/>
        <w:numPr>
          <w:ilvl w:val="0"/>
          <w:numId w:val="30"/>
        </w:numPr>
        <w:tabs>
          <w:tab w:val="left" w:pos="0"/>
          <w:tab w:val="left" w:pos="993"/>
        </w:tabs>
        <w:autoSpaceDE w:val="0"/>
        <w:autoSpaceDN w:val="0"/>
        <w:adjustRightInd w:val="0"/>
        <w:spacing w:after="0" w:line="240" w:lineRule="auto"/>
        <w:jc w:val="both"/>
        <w:rPr>
          <w:kern w:val="2"/>
        </w:rPr>
      </w:pPr>
      <w:r w:rsidRPr="001A49A2">
        <w:rPr>
          <w:rFonts w:ascii="Times New Roman" w:hAnsi="Times New Roman"/>
          <w:sz w:val="24"/>
          <w:szCs w:val="24"/>
        </w:rPr>
        <w:t xml:space="preserve">Федеральным государственным образовательным стандартом основного общего образования, утвержденный приказом Министерства образования и науки РФ от 17.12.2010 г. № 1897 </w:t>
      </w:r>
    </w:p>
    <w:p w:rsidR="003127FC" w:rsidRPr="001A49A2" w:rsidRDefault="003127FC" w:rsidP="006064E0">
      <w:pPr>
        <w:numPr>
          <w:ilvl w:val="0"/>
          <w:numId w:val="30"/>
        </w:numPr>
        <w:jc w:val="both"/>
      </w:pPr>
      <w:r w:rsidRPr="001A49A2">
        <w:t>Примерной основной образовательной программой основног</w:t>
      </w:r>
      <w:r w:rsidR="006064E0">
        <w:t>о общего образования, одобренной</w:t>
      </w:r>
      <w:r w:rsidRPr="001A49A2">
        <w:t xml:space="preserve"> решением Федерального учебно-методического объединения по общему образованию (протокол заседания от 08.04.2015 г. № 1/15)</w:t>
      </w:r>
      <w:r w:rsidR="000F577B">
        <w:t>;</w:t>
      </w:r>
    </w:p>
    <w:p w:rsidR="003127FC" w:rsidRPr="001A49A2" w:rsidRDefault="003127FC" w:rsidP="003127FC">
      <w:pPr>
        <w:numPr>
          <w:ilvl w:val="0"/>
          <w:numId w:val="30"/>
        </w:numPr>
        <w:jc w:val="both"/>
      </w:pPr>
      <w:r w:rsidRPr="001A49A2">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в действующей редакции</w:t>
      </w:r>
      <w:r w:rsidR="000F577B">
        <w:t>;</w:t>
      </w:r>
    </w:p>
    <w:p w:rsidR="007C45A5" w:rsidRDefault="001E2B81" w:rsidP="001E2B81">
      <w:pPr>
        <w:suppressAutoHyphens/>
        <w:ind w:firstLine="567"/>
        <w:rPr>
          <w:rFonts w:eastAsia="Times New Roman"/>
          <w:lang w:eastAsia="ar-SA"/>
        </w:rPr>
      </w:pPr>
      <w:r w:rsidRPr="001E2B81">
        <w:rPr>
          <w:rFonts w:eastAsia="Times New Roman"/>
          <w:lang w:eastAsia="ar-SA"/>
        </w:rPr>
        <w:t xml:space="preserve">Программа </w:t>
      </w:r>
      <w:r w:rsidR="003127FC">
        <w:rPr>
          <w:rFonts w:eastAsia="Times New Roman"/>
          <w:lang w:eastAsia="ar-SA"/>
        </w:rPr>
        <w:t xml:space="preserve">по информатике для основной школы </w:t>
      </w:r>
      <w:r w:rsidRPr="001E2B81">
        <w:rPr>
          <w:rFonts w:eastAsia="Times New Roman"/>
          <w:lang w:eastAsia="ar-SA"/>
        </w:rPr>
        <w:t>разработана на основе</w:t>
      </w:r>
      <w:bookmarkStart w:id="3" w:name="_Hlk486153806"/>
      <w:r>
        <w:rPr>
          <w:rFonts w:eastAsia="Times New Roman"/>
          <w:lang w:eastAsia="ar-SA"/>
        </w:rPr>
        <w:t xml:space="preserve"> </w:t>
      </w:r>
      <w:r w:rsidRPr="001E2B81">
        <w:rPr>
          <w:rFonts w:eastAsia="Times New Roman"/>
          <w:lang w:eastAsia="ar-SA"/>
        </w:rPr>
        <w:t xml:space="preserve">авторской  программы основного общего образования по информатике Л. Л. </w:t>
      </w:r>
      <w:proofErr w:type="spellStart"/>
      <w:r w:rsidRPr="001E2B81">
        <w:rPr>
          <w:rFonts w:eastAsia="Times New Roman"/>
          <w:lang w:eastAsia="ar-SA"/>
        </w:rPr>
        <w:t>Босовой</w:t>
      </w:r>
      <w:proofErr w:type="spellEnd"/>
      <w:r w:rsidRPr="001E2B81">
        <w:rPr>
          <w:rFonts w:eastAsia="Times New Roman"/>
          <w:lang w:eastAsia="ar-SA"/>
        </w:rPr>
        <w:t xml:space="preserve">, А. Ю. </w:t>
      </w:r>
      <w:proofErr w:type="spellStart"/>
      <w:r w:rsidRPr="001E2B81">
        <w:rPr>
          <w:rFonts w:eastAsia="Times New Roman"/>
          <w:lang w:eastAsia="ar-SA"/>
        </w:rPr>
        <w:t>Босовой</w:t>
      </w:r>
      <w:proofErr w:type="spellEnd"/>
      <w:r w:rsidRPr="001E2B81">
        <w:rPr>
          <w:rFonts w:eastAsia="Times New Roman"/>
          <w:lang w:eastAsia="ar-SA"/>
        </w:rPr>
        <w:t xml:space="preserve">. «Информатика. Программа для основной школы 5-6 классы. 7-9 классы», БИНОМ. Лаборатория знаний, 2013; </w:t>
      </w:r>
      <w:bookmarkEnd w:id="3"/>
    </w:p>
    <w:p w:rsidR="000F577B" w:rsidRPr="000F577B" w:rsidRDefault="000F577B" w:rsidP="000F577B">
      <w:pPr>
        <w:suppressAutoHyphens/>
        <w:ind w:firstLine="567"/>
        <w:rPr>
          <w:rFonts w:eastAsia="Times New Roman"/>
          <w:u w:val="single"/>
          <w:lang w:eastAsia="ar-SA"/>
        </w:rPr>
      </w:pPr>
      <w:r>
        <w:rPr>
          <w:rFonts w:eastAsia="Times New Roman"/>
          <w:lang w:eastAsia="ar-SA"/>
        </w:rPr>
        <w:t xml:space="preserve">Рабочая программа </w:t>
      </w:r>
      <w:r w:rsidRPr="000F577B">
        <w:rPr>
          <w:rFonts w:eastAsia="Times New Roman"/>
          <w:lang w:eastAsia="ar-SA"/>
        </w:rPr>
        <w:t xml:space="preserve">ориентирована на использование учебников по предметной линии </w:t>
      </w:r>
    </w:p>
    <w:p w:rsidR="001E2B81" w:rsidRDefault="007820CD" w:rsidP="007820CD">
      <w:pPr>
        <w:suppressAutoHyphens/>
        <w:rPr>
          <w:rFonts w:eastAsia="Times New Roman"/>
          <w:lang w:eastAsia="ar-SA"/>
        </w:rPr>
      </w:pPr>
      <w:r>
        <w:rPr>
          <w:rFonts w:eastAsia="Times New Roman"/>
          <w:lang w:eastAsia="ar-SA"/>
        </w:rPr>
        <w:t>у</w:t>
      </w:r>
      <w:r w:rsidR="000F577B">
        <w:rPr>
          <w:rFonts w:eastAsia="Times New Roman"/>
          <w:lang w:eastAsia="ar-SA"/>
        </w:rPr>
        <w:t xml:space="preserve">чебников </w:t>
      </w:r>
      <w:r w:rsidR="001E2B81" w:rsidRPr="001E2B81">
        <w:rPr>
          <w:rFonts w:eastAsia="Times New Roman"/>
          <w:lang w:eastAsia="ar-SA"/>
        </w:rPr>
        <w:t xml:space="preserve"> </w:t>
      </w:r>
      <w:proofErr w:type="spellStart"/>
      <w:r w:rsidR="001E2B81" w:rsidRPr="001E2B81">
        <w:rPr>
          <w:rFonts w:eastAsia="Times New Roman"/>
          <w:lang w:eastAsia="ar-SA"/>
        </w:rPr>
        <w:t>Босовой</w:t>
      </w:r>
      <w:proofErr w:type="spellEnd"/>
      <w:r w:rsidR="001E2B81" w:rsidRPr="001E2B81">
        <w:rPr>
          <w:rFonts w:eastAsia="Times New Roman"/>
          <w:lang w:eastAsia="ar-SA"/>
        </w:rPr>
        <w:t xml:space="preserve"> Л.Л. «Информатика: Учебник для 5 (6-9) класса» – М.: БИНОМ. Лаборатория знаний, 2013.</w:t>
      </w:r>
    </w:p>
    <w:p w:rsidR="007820CD" w:rsidRDefault="007820CD" w:rsidP="007820CD">
      <w:pPr>
        <w:suppressAutoHyphens/>
        <w:rPr>
          <w:rFonts w:eastAsia="Times New Roman"/>
          <w:lang w:eastAsia="ar-SA"/>
        </w:rPr>
      </w:pPr>
    </w:p>
    <w:p w:rsidR="005251CF" w:rsidRPr="007C45A5" w:rsidRDefault="007C45A5" w:rsidP="005251CF">
      <w:pPr>
        <w:tabs>
          <w:tab w:val="left" w:pos="0"/>
          <w:tab w:val="left" w:pos="993"/>
        </w:tabs>
        <w:autoSpaceDE w:val="0"/>
        <w:autoSpaceDN w:val="0"/>
        <w:adjustRightInd w:val="0"/>
        <w:jc w:val="both"/>
        <w:rPr>
          <w:rFonts w:eastAsia="Times New Roman"/>
          <w:b/>
          <w:kern w:val="2"/>
        </w:rPr>
      </w:pPr>
      <w:r w:rsidRPr="007C45A5">
        <w:rPr>
          <w:rFonts w:eastAsia="Times New Roman"/>
          <w:b/>
          <w:kern w:val="2"/>
        </w:rPr>
        <w:t>Место в учебном плане</w:t>
      </w:r>
    </w:p>
    <w:p w:rsidR="005251CF" w:rsidRDefault="000F577B" w:rsidP="005251CF">
      <w:pPr>
        <w:tabs>
          <w:tab w:val="left" w:pos="-3402"/>
          <w:tab w:val="left" w:pos="-3261"/>
        </w:tabs>
        <w:autoSpaceDE w:val="0"/>
        <w:autoSpaceDN w:val="0"/>
        <w:adjustRightInd w:val="0"/>
        <w:ind w:firstLine="567"/>
        <w:jc w:val="both"/>
        <w:rPr>
          <w:rFonts w:eastAsia="Times New Roman"/>
          <w:kern w:val="2"/>
        </w:rPr>
      </w:pPr>
      <w:r>
        <w:rPr>
          <w:rFonts w:eastAsia="Times New Roman"/>
          <w:kern w:val="2"/>
        </w:rPr>
        <w:t xml:space="preserve">Учебный план, представленный </w:t>
      </w:r>
      <w:proofErr w:type="gramStart"/>
      <w:r>
        <w:rPr>
          <w:rFonts w:eastAsia="Times New Roman"/>
          <w:kern w:val="2"/>
        </w:rPr>
        <w:t>в</w:t>
      </w:r>
      <w:proofErr w:type="gramEnd"/>
      <w:r>
        <w:rPr>
          <w:rFonts w:eastAsia="Times New Roman"/>
          <w:kern w:val="2"/>
        </w:rPr>
        <w:t xml:space="preserve"> </w:t>
      </w:r>
      <w:proofErr w:type="gramStart"/>
      <w:r>
        <w:rPr>
          <w:rFonts w:eastAsia="Times New Roman"/>
          <w:kern w:val="2"/>
        </w:rPr>
        <w:t>примерной</w:t>
      </w:r>
      <w:proofErr w:type="gramEnd"/>
      <w:r>
        <w:rPr>
          <w:rFonts w:eastAsia="Times New Roman"/>
          <w:kern w:val="2"/>
        </w:rPr>
        <w:t xml:space="preserve"> ООП ООО (вариант 2), выбранный МБОУ «Школа №72»,  отводит на изучение информатики на уровне основного общего образования</w:t>
      </w:r>
      <w:r w:rsidR="005251CF">
        <w:rPr>
          <w:rFonts w:eastAsia="Times New Roman"/>
          <w:kern w:val="2"/>
        </w:rPr>
        <w:t xml:space="preserve"> </w:t>
      </w:r>
      <w:r w:rsidR="005251CF" w:rsidRPr="006320C1">
        <w:rPr>
          <w:rFonts w:eastAsia="Times New Roman"/>
          <w:kern w:val="2"/>
        </w:rPr>
        <w:t xml:space="preserve">в </w:t>
      </w:r>
      <w:r w:rsidR="005251CF">
        <w:rPr>
          <w:rFonts w:eastAsia="Times New Roman"/>
          <w:kern w:val="2"/>
        </w:rPr>
        <w:t>7-9</w:t>
      </w:r>
      <w:r w:rsidR="005251CF" w:rsidRPr="006320C1">
        <w:rPr>
          <w:rFonts w:eastAsia="Times New Roman"/>
          <w:kern w:val="2"/>
        </w:rPr>
        <w:t xml:space="preserve"> класс</w:t>
      </w:r>
      <w:r w:rsidR="005251CF">
        <w:rPr>
          <w:rFonts w:eastAsia="Times New Roman"/>
          <w:kern w:val="2"/>
        </w:rPr>
        <w:t>ах</w:t>
      </w:r>
      <w:r w:rsidR="005251CF" w:rsidRPr="006320C1">
        <w:rPr>
          <w:rFonts w:eastAsia="Times New Roman"/>
          <w:kern w:val="2"/>
        </w:rPr>
        <w:t xml:space="preserve">  </w:t>
      </w:r>
      <w:r>
        <w:rPr>
          <w:rFonts w:eastAsia="Times New Roman"/>
          <w:kern w:val="2"/>
        </w:rPr>
        <w:t>1 час</w:t>
      </w:r>
      <w:r w:rsidR="005251CF">
        <w:rPr>
          <w:rFonts w:eastAsia="Times New Roman"/>
          <w:kern w:val="2"/>
        </w:rPr>
        <w:t xml:space="preserve"> в неделю</w:t>
      </w:r>
      <w:r>
        <w:rPr>
          <w:rFonts w:eastAsia="Times New Roman"/>
          <w:kern w:val="2"/>
        </w:rPr>
        <w:t xml:space="preserve"> (34 часа в год.).</w:t>
      </w:r>
      <w:r w:rsidR="005251CF">
        <w:rPr>
          <w:rFonts w:eastAsia="Times New Roman"/>
          <w:kern w:val="2"/>
        </w:rPr>
        <w:t xml:space="preserve"> </w:t>
      </w:r>
      <w:r>
        <w:rPr>
          <w:rFonts w:eastAsia="Times New Roman"/>
          <w:kern w:val="2"/>
        </w:rPr>
        <w:t>В учебном плане школы з</w:t>
      </w:r>
      <w:r w:rsidRPr="000F577B">
        <w:rPr>
          <w:rFonts w:eastAsia="Times New Roman"/>
          <w:kern w:val="2"/>
        </w:rPr>
        <w:t>а счет части, формируемой участниками образовательных отношений</w:t>
      </w:r>
      <w:r>
        <w:rPr>
          <w:rFonts w:eastAsia="Times New Roman"/>
          <w:kern w:val="2"/>
        </w:rPr>
        <w:t xml:space="preserve">, на изучение информатики </w:t>
      </w:r>
      <w:r w:rsidRPr="000F577B">
        <w:rPr>
          <w:rFonts w:eastAsia="Times New Roman"/>
          <w:kern w:val="2"/>
        </w:rPr>
        <w:t xml:space="preserve"> </w:t>
      </w:r>
      <w:r w:rsidR="005251CF">
        <w:rPr>
          <w:rFonts w:eastAsia="Times New Roman"/>
          <w:kern w:val="2"/>
        </w:rPr>
        <w:t xml:space="preserve">в 5-6 классе выделено по </w:t>
      </w:r>
      <w:r>
        <w:rPr>
          <w:rFonts w:eastAsia="Times New Roman"/>
          <w:kern w:val="2"/>
        </w:rPr>
        <w:t>1</w:t>
      </w:r>
      <w:r w:rsidR="005251CF">
        <w:rPr>
          <w:rFonts w:eastAsia="Times New Roman"/>
          <w:kern w:val="2"/>
        </w:rPr>
        <w:t xml:space="preserve"> часу в неделю</w:t>
      </w:r>
      <w:r>
        <w:rPr>
          <w:rFonts w:eastAsia="Times New Roman"/>
          <w:kern w:val="2"/>
        </w:rPr>
        <w:t xml:space="preserve"> (34 часа в год)</w:t>
      </w:r>
      <w:r w:rsidR="005251CF">
        <w:rPr>
          <w:rFonts w:eastAsia="Times New Roman"/>
          <w:kern w:val="2"/>
        </w:rPr>
        <w:t>.</w:t>
      </w:r>
    </w:p>
    <w:p w:rsidR="000F577B" w:rsidRPr="00F62B1B" w:rsidRDefault="000F577B" w:rsidP="005251CF">
      <w:pPr>
        <w:tabs>
          <w:tab w:val="left" w:pos="-3402"/>
          <w:tab w:val="left" w:pos="-3261"/>
        </w:tabs>
        <w:autoSpaceDE w:val="0"/>
        <w:autoSpaceDN w:val="0"/>
        <w:adjustRightInd w:val="0"/>
        <w:ind w:firstLine="567"/>
        <w:jc w:val="both"/>
        <w:rPr>
          <w:rFonts w:eastAsia="Times New Roman"/>
          <w:kern w:val="2"/>
        </w:rPr>
      </w:pPr>
    </w:p>
    <w:p w:rsidR="00985C9A" w:rsidRPr="0043606A" w:rsidRDefault="00985C9A" w:rsidP="00985C9A">
      <w:pPr>
        <w:ind w:firstLine="426"/>
        <w:jc w:val="both"/>
      </w:pPr>
      <w:r w:rsidRPr="0043606A">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985C9A" w:rsidRPr="0043606A" w:rsidRDefault="00985C9A" w:rsidP="00985C9A">
      <w:pPr>
        <w:jc w:val="both"/>
      </w:pPr>
    </w:p>
    <w:p w:rsidR="007C45A5" w:rsidRDefault="00985C9A" w:rsidP="007C45A5">
      <w:pPr>
        <w:ind w:firstLine="567"/>
        <w:jc w:val="both"/>
      </w:pPr>
      <w:r w:rsidRPr="0043606A">
        <w:rPr>
          <w:b/>
        </w:rPr>
        <w:t>Текущий контроль успеваемости</w:t>
      </w:r>
      <w:r w:rsidRPr="0043606A">
        <w:t xml:space="preserve"> обучающихся осуществляется через опросы (устные, письменные), </w:t>
      </w:r>
      <w:r>
        <w:t xml:space="preserve">практические работы, </w:t>
      </w:r>
      <w:r w:rsidRPr="0043606A">
        <w:t>понятийные диктанты, самостоятельные работы, индивидуальные задания, выполнение творческих заданий (доклады, презентации), тематические зачеты и тесты в рамках урока.</w:t>
      </w:r>
    </w:p>
    <w:p w:rsidR="007C45A5" w:rsidRPr="007C45A5" w:rsidRDefault="007C45A5" w:rsidP="007C45A5">
      <w:pPr>
        <w:jc w:val="both"/>
      </w:pPr>
      <w:r w:rsidRPr="007C45A5">
        <w:rPr>
          <w:b/>
          <w:lang w:eastAsia="en-US"/>
        </w:rPr>
        <w:t>Форма промежуточной аттестации</w:t>
      </w:r>
      <w:r w:rsidRPr="007C45A5">
        <w:rPr>
          <w:lang w:eastAsia="en-US"/>
        </w:rPr>
        <w:t xml:space="preserve"> определяется учебным планом МБОУ «Школа № 72».</w:t>
      </w:r>
    </w:p>
    <w:p w:rsidR="007C45A5" w:rsidRDefault="007C45A5" w:rsidP="007C45A5">
      <w:pPr>
        <w:ind w:firstLine="567"/>
        <w:jc w:val="center"/>
        <w:rPr>
          <w:rFonts w:eastAsia="Times New Roman"/>
        </w:rPr>
      </w:pPr>
    </w:p>
    <w:p w:rsidR="007820CD" w:rsidRDefault="007820CD" w:rsidP="007C45A5">
      <w:pPr>
        <w:ind w:firstLine="567"/>
        <w:jc w:val="center"/>
        <w:rPr>
          <w:rFonts w:eastAsia="Times New Roman"/>
        </w:rPr>
      </w:pPr>
    </w:p>
    <w:p w:rsidR="007820CD" w:rsidRDefault="007820CD" w:rsidP="007C45A5">
      <w:pPr>
        <w:ind w:firstLine="567"/>
        <w:jc w:val="center"/>
        <w:rPr>
          <w:rFonts w:eastAsia="Times New Roman"/>
        </w:rPr>
      </w:pPr>
    </w:p>
    <w:p w:rsidR="007820CD" w:rsidRDefault="007820CD" w:rsidP="007C45A5">
      <w:pPr>
        <w:ind w:firstLine="567"/>
        <w:jc w:val="center"/>
        <w:rPr>
          <w:rFonts w:eastAsia="Times New Roman"/>
        </w:rPr>
      </w:pPr>
    </w:p>
    <w:p w:rsidR="007820CD" w:rsidRDefault="007820CD" w:rsidP="007C45A5">
      <w:pPr>
        <w:ind w:firstLine="567"/>
        <w:jc w:val="center"/>
        <w:rPr>
          <w:rFonts w:eastAsia="Times New Roman"/>
        </w:rPr>
      </w:pPr>
    </w:p>
    <w:p w:rsidR="007820CD" w:rsidRDefault="007820CD" w:rsidP="007C45A5">
      <w:pPr>
        <w:ind w:firstLine="567"/>
        <w:jc w:val="center"/>
        <w:rPr>
          <w:rFonts w:eastAsia="Times New Roman"/>
        </w:rPr>
      </w:pPr>
    </w:p>
    <w:p w:rsidR="007820CD" w:rsidRDefault="007820CD" w:rsidP="007C45A5">
      <w:pPr>
        <w:ind w:firstLine="567"/>
        <w:jc w:val="center"/>
        <w:rPr>
          <w:rFonts w:eastAsia="Times New Roman"/>
        </w:rPr>
      </w:pPr>
    </w:p>
    <w:p w:rsidR="00856B6F" w:rsidRDefault="00856B6F" w:rsidP="007C45A5">
      <w:pPr>
        <w:ind w:firstLine="567"/>
        <w:jc w:val="center"/>
        <w:rPr>
          <w:rFonts w:eastAsia="Times New Roman"/>
        </w:rPr>
      </w:pPr>
    </w:p>
    <w:p w:rsidR="00856B6F" w:rsidRDefault="00856B6F" w:rsidP="007C45A5">
      <w:pPr>
        <w:ind w:firstLine="567"/>
        <w:jc w:val="center"/>
        <w:rPr>
          <w:rFonts w:eastAsia="Times New Roman"/>
        </w:rPr>
      </w:pPr>
    </w:p>
    <w:p w:rsidR="00856B6F" w:rsidRDefault="00856B6F" w:rsidP="007C45A5">
      <w:pPr>
        <w:ind w:firstLine="567"/>
        <w:jc w:val="center"/>
        <w:rPr>
          <w:rFonts w:eastAsia="Times New Roman"/>
        </w:rPr>
      </w:pPr>
    </w:p>
    <w:p w:rsidR="00856B6F" w:rsidRDefault="00856B6F" w:rsidP="007C45A5">
      <w:pPr>
        <w:ind w:firstLine="567"/>
        <w:jc w:val="center"/>
        <w:rPr>
          <w:rFonts w:eastAsia="Times New Roman"/>
        </w:rPr>
      </w:pPr>
    </w:p>
    <w:p w:rsidR="00856B6F" w:rsidRPr="007C45A5" w:rsidRDefault="00856B6F" w:rsidP="007C45A5">
      <w:pPr>
        <w:ind w:firstLine="567"/>
        <w:jc w:val="center"/>
        <w:rPr>
          <w:rFonts w:eastAsia="Times New Roman"/>
        </w:rPr>
      </w:pPr>
    </w:p>
    <w:p w:rsidR="00E833B3" w:rsidRPr="00966A07" w:rsidRDefault="00E833B3" w:rsidP="007C45A5">
      <w:pPr>
        <w:pStyle w:val="1"/>
        <w:numPr>
          <w:ilvl w:val="0"/>
          <w:numId w:val="31"/>
        </w:numPr>
      </w:pPr>
      <w:bookmarkStart w:id="4" w:name="_Toc364013609"/>
      <w:r w:rsidRPr="00966A07">
        <w:lastRenderedPageBreak/>
        <w:t xml:space="preserve">Планируемые результаты </w:t>
      </w:r>
      <w:r w:rsidR="007C45A5">
        <w:t>освоения предмета «И</w:t>
      </w:r>
      <w:r w:rsidRPr="00966A07">
        <w:t>нформатик</w:t>
      </w:r>
      <w:bookmarkEnd w:id="4"/>
      <w:r w:rsidR="007C45A5">
        <w:t>а»</w:t>
      </w:r>
    </w:p>
    <w:p w:rsidR="00E833B3" w:rsidRPr="009A1D86" w:rsidRDefault="00E833B3" w:rsidP="00E833B3">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w:t>
      </w:r>
      <w:proofErr w:type="gramStart"/>
      <w:r w:rsidRPr="009A1D86">
        <w:rPr>
          <w:rStyle w:val="dash041e005f0441005f043d005f043e005f0432005f043d005f043e005f0439005f0020005f0442005f0435005f043a005f0441005f0442005f0020005f0441005f0020005f043e005f0442005f0441005f0442005f0443005f043f005f043e005f043char1"/>
          <w:szCs w:val="28"/>
        </w:rPr>
        <w:t>обучающимися</w:t>
      </w:r>
      <w:proofErr w:type="gram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833B3" w:rsidRPr="00E160FD" w:rsidRDefault="00E833B3" w:rsidP="00E833B3">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szCs w:val="28"/>
        </w:rPr>
        <w:t>сф</w:t>
      </w:r>
      <w:r w:rsidRPr="00E160FD">
        <w:rPr>
          <w:rStyle w:val="dash041e005f0441005f043d005f043e005f0432005f043d005f043e005f0439005f0020005f0442005f0435005f043a005f0441005f0442005f0020005f0441005f0020005f043e005f0442005f0441005f0442005f0443005f043f005f043e005f043char1"/>
          <w:szCs w:val="28"/>
        </w:rPr>
        <w:t>ормулир</w:t>
      </w:r>
      <w:r>
        <w:rPr>
          <w:rStyle w:val="dash041e005f0441005f043d005f043e005f0432005f043d005f043e005f0439005f0020005f0442005f0435005f043a005f0441005f0442005f0020005f0441005f0020005f043e005f0442005f0441005f0442005f0443005f043f005f043e005f043char1"/>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szCs w:val="28"/>
        </w:rPr>
        <w:t>.</w:t>
      </w:r>
    </w:p>
    <w:p w:rsidR="00E833B3" w:rsidRPr="001B2AA5" w:rsidRDefault="00E833B3" w:rsidP="00E833B3">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00755936">
        <w:rPr>
          <w:rStyle w:val="dash041e005f0441005f043d005f043e005f0432005f043d005f043e005f0439005f0020005f0442005f0435005f043a005f0441005f0442005f0020005f0441005f0020005f043e005f0442005f0441005f0442005f0443005f043f005f043e005f043char1"/>
          <w:b/>
          <w:szCs w:val="28"/>
        </w:rPr>
        <w:t>у</w:t>
      </w:r>
      <w:r w:rsidR="001F709D">
        <w:rPr>
          <w:rStyle w:val="dash041e005f0441005f043d005f043e005f0432005f043d005f043e005f0439005f0020005f0442005f0435005f043a005f0441005f0442005f0020005f0441005f0020005f043e005f0442005f0441005f0442005f0443005f043f005f043e005f043char1"/>
          <w:b/>
          <w:szCs w:val="28"/>
        </w:rPr>
        <w:t>ченик</w:t>
      </w:r>
      <w:r w:rsidRPr="00E160FD">
        <w:rPr>
          <w:rStyle w:val="dash041e005f0441005f043d005f043e005f0432005f043d005f043e005f0439005f0020005f0442005f0435005f043a005f0441005f0442005f0020005f0441005f0020005f043e005f0442005f0441005f0442005f0443005f043f005f043e005f043char1"/>
          <w:b/>
          <w:szCs w:val="28"/>
        </w:rPr>
        <w:t xml:space="preserve">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 xml:space="preserve">оказывают, какой уровень освоения опорного учебного материала ожидается от </w:t>
      </w:r>
      <w:r w:rsidR="00755936">
        <w:t>у</w:t>
      </w:r>
      <w:r w:rsidR="001F709D">
        <w:t>ченик</w:t>
      </w:r>
      <w:r w:rsidRPr="001B2AA5">
        <w:t>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E833B3" w:rsidRDefault="00E833B3" w:rsidP="00E833B3">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001F709D">
        <w:rPr>
          <w:rStyle w:val="dash041e005f0441005f043d005f043e005f0432005f043d005f043e005f0439005f0020005f0442005f0435005f043a005f0441005f0442005f0020005f0441005f0020005f043e005f0442005f0441005f0442005f0443005f043f005f043e005f043char1"/>
          <w:szCs w:val="28"/>
        </w:rPr>
        <w:t>Ученик</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DF0C85" w:rsidRPr="00DF0C85" w:rsidRDefault="00DF0C85" w:rsidP="00DF0C85">
      <w:pPr>
        <w:tabs>
          <w:tab w:val="left" w:pos="851"/>
        </w:tabs>
        <w:jc w:val="both"/>
        <w:rPr>
          <w:rFonts w:eastAsia="Times New Roman"/>
          <w:b/>
        </w:rPr>
      </w:pPr>
      <w:r w:rsidRPr="00DF0C85">
        <w:rPr>
          <w:rFonts w:eastAsia="Times New Roman"/>
          <w:b/>
        </w:rPr>
        <w:t>5-6 класс</w:t>
      </w:r>
    </w:p>
    <w:p w:rsidR="00E833B3" w:rsidRPr="0051709B" w:rsidRDefault="00E833B3" w:rsidP="00E833B3">
      <w:pPr>
        <w:rPr>
          <w:b/>
        </w:rPr>
      </w:pPr>
      <w:r>
        <w:rPr>
          <w:b/>
        </w:rPr>
        <w:t>Раздел 1. Информация вокруг нас</w:t>
      </w:r>
    </w:p>
    <w:p w:rsidR="00E833B3" w:rsidRPr="0051709B" w:rsidRDefault="001F709D" w:rsidP="00E833B3">
      <w:r>
        <w:rPr>
          <w:b/>
        </w:rPr>
        <w:t>Ученик</w:t>
      </w:r>
      <w:r w:rsidR="00E833B3" w:rsidRPr="0051709B">
        <w:rPr>
          <w:b/>
        </w:rPr>
        <w:t xml:space="preserve"> научится</w:t>
      </w:r>
      <w:r w:rsidR="00E833B3" w:rsidRPr="0051709B">
        <w:t>:</w:t>
      </w:r>
    </w:p>
    <w:p w:rsidR="00E833B3" w:rsidRPr="005669DA" w:rsidRDefault="00E833B3" w:rsidP="00E833B3">
      <w:pPr>
        <w:numPr>
          <w:ilvl w:val="0"/>
          <w:numId w:val="2"/>
        </w:numPr>
        <w:shd w:val="clear" w:color="auto" w:fill="FFFFFF"/>
        <w:tabs>
          <w:tab w:val="clear" w:pos="1287"/>
          <w:tab w:val="num" w:pos="709"/>
        </w:tabs>
        <w:ind w:left="709" w:hanging="425"/>
        <w:jc w:val="both"/>
      </w:pPr>
      <w:r w:rsidRPr="005669DA">
        <w:t>понимать и правильно при</w:t>
      </w:r>
      <w:r>
        <w:t>менять на бытовом уровне понятий</w:t>
      </w:r>
      <w:r w:rsidRPr="005669DA">
        <w:t xml:space="preserve"> «информация», «информационный объект»;</w:t>
      </w:r>
    </w:p>
    <w:p w:rsidR="00E833B3" w:rsidRPr="003F19E8" w:rsidRDefault="00E833B3" w:rsidP="00E833B3">
      <w:pPr>
        <w:numPr>
          <w:ilvl w:val="0"/>
          <w:numId w:val="2"/>
        </w:numPr>
        <w:shd w:val="clear" w:color="auto" w:fill="FFFFFF"/>
        <w:tabs>
          <w:tab w:val="clear" w:pos="1287"/>
          <w:tab w:val="num" w:pos="709"/>
        </w:tabs>
        <w:ind w:left="709" w:hanging="425"/>
        <w:jc w:val="both"/>
      </w:pPr>
      <w:r w:rsidRPr="003F19E8">
        <w:t>приводить примеры передачи, хранения и обработки информации в деятельности человека, в живой природе, обществе, технике;</w:t>
      </w:r>
    </w:p>
    <w:p w:rsidR="00E833B3" w:rsidRPr="003F19E8" w:rsidRDefault="00E833B3" w:rsidP="00E833B3">
      <w:pPr>
        <w:numPr>
          <w:ilvl w:val="0"/>
          <w:numId w:val="2"/>
        </w:numPr>
        <w:shd w:val="clear" w:color="auto" w:fill="FFFFFF"/>
        <w:tabs>
          <w:tab w:val="clear" w:pos="1287"/>
          <w:tab w:val="num" w:pos="709"/>
        </w:tabs>
        <w:ind w:left="709" w:hanging="425"/>
        <w:jc w:val="both"/>
      </w:pPr>
      <w:r w:rsidRPr="003F19E8">
        <w:t xml:space="preserve">приводить примеры </w:t>
      </w:r>
      <w:r>
        <w:t xml:space="preserve">древних и современных </w:t>
      </w:r>
      <w:r w:rsidRPr="003F19E8">
        <w:t>информационных носителей;</w:t>
      </w:r>
    </w:p>
    <w:p w:rsidR="00E833B3" w:rsidRDefault="00E833B3" w:rsidP="00E833B3">
      <w:pPr>
        <w:numPr>
          <w:ilvl w:val="0"/>
          <w:numId w:val="1"/>
        </w:numPr>
        <w:shd w:val="clear" w:color="auto" w:fill="FFFFFF"/>
        <w:tabs>
          <w:tab w:val="clear" w:pos="1287"/>
        </w:tabs>
        <w:ind w:left="709" w:hanging="425"/>
        <w:jc w:val="both"/>
      </w:pPr>
      <w:r w:rsidRPr="003F19E8">
        <w:t>классифицировать информацию по способам её восприятия человеком, по формам представления на материальных носителях;</w:t>
      </w:r>
    </w:p>
    <w:p w:rsidR="00E833B3" w:rsidRPr="003F19E8" w:rsidRDefault="00E833B3" w:rsidP="00E833B3">
      <w:pPr>
        <w:numPr>
          <w:ilvl w:val="0"/>
          <w:numId w:val="1"/>
        </w:numPr>
        <w:shd w:val="clear" w:color="auto" w:fill="FFFFFF"/>
        <w:tabs>
          <w:tab w:val="clear" w:pos="1287"/>
        </w:tabs>
        <w:ind w:left="709" w:hanging="425"/>
        <w:jc w:val="both"/>
      </w:pPr>
      <w:r w:rsidRPr="003F19E8">
        <w:t>кодировать и декодировать сообщения, используя простейшие коды;</w:t>
      </w:r>
    </w:p>
    <w:p w:rsidR="00E833B3" w:rsidRPr="003F19E8" w:rsidRDefault="00E833B3" w:rsidP="00E833B3">
      <w:pPr>
        <w:numPr>
          <w:ilvl w:val="0"/>
          <w:numId w:val="1"/>
        </w:numPr>
        <w:shd w:val="clear" w:color="auto" w:fill="FFFFFF"/>
        <w:tabs>
          <w:tab w:val="clear" w:pos="1287"/>
        </w:tabs>
        <w:ind w:left="709" w:hanging="425"/>
        <w:jc w:val="both"/>
      </w:pPr>
      <w:r w:rsidRPr="003F19E8">
        <w:t>определять, информативно или нет некоторое сообщение, если известны способности конкретного субъекта к его восприятию.</w:t>
      </w:r>
    </w:p>
    <w:p w:rsidR="00E833B3" w:rsidRPr="00DF0C85" w:rsidRDefault="001F709D" w:rsidP="00E833B3">
      <w:pPr>
        <w:contextualSpacing/>
        <w:jc w:val="both"/>
        <w:rPr>
          <w:b/>
        </w:rPr>
      </w:pPr>
      <w:r w:rsidRPr="00DF0C85">
        <w:rPr>
          <w:b/>
          <w:i/>
        </w:rPr>
        <w:t>Ученик</w:t>
      </w:r>
      <w:r w:rsidR="00E833B3" w:rsidRPr="00DF0C85">
        <w:rPr>
          <w:b/>
          <w:i/>
        </w:rPr>
        <w:t xml:space="preserve"> получит возможность</w:t>
      </w:r>
      <w:r w:rsidR="00E833B3" w:rsidRPr="00DF0C85">
        <w:rPr>
          <w:b/>
        </w:rPr>
        <w:t>:</w:t>
      </w:r>
    </w:p>
    <w:p w:rsidR="00E833B3" w:rsidRPr="0051709B" w:rsidRDefault="00E833B3" w:rsidP="00E833B3">
      <w:pPr>
        <w:numPr>
          <w:ilvl w:val="0"/>
          <w:numId w:val="2"/>
        </w:numPr>
        <w:shd w:val="clear" w:color="auto" w:fill="FFFFFF"/>
        <w:tabs>
          <w:tab w:val="clear" w:pos="1287"/>
          <w:tab w:val="num" w:pos="709"/>
        </w:tabs>
        <w:ind w:left="709" w:hanging="425"/>
        <w:jc w:val="both"/>
      </w:pPr>
      <w:r>
        <w:t>сформировать</w:t>
      </w:r>
      <w:r w:rsidRPr="0051709B">
        <w:t xml:space="preserve"> представлени</w:t>
      </w:r>
      <w:r>
        <w:t xml:space="preserve">е </w:t>
      </w:r>
      <w:r w:rsidRPr="0051709B">
        <w:t xml:space="preserve">об информации как одном из основных понятий современной науки, об информационных процессах и их роли в современном мире; </w:t>
      </w:r>
    </w:p>
    <w:p w:rsidR="00E833B3" w:rsidRDefault="00E833B3" w:rsidP="00E833B3">
      <w:pPr>
        <w:numPr>
          <w:ilvl w:val="0"/>
          <w:numId w:val="2"/>
        </w:numPr>
        <w:shd w:val="clear" w:color="auto" w:fill="FFFFFF"/>
        <w:tabs>
          <w:tab w:val="clear" w:pos="1287"/>
          <w:tab w:val="num" w:pos="709"/>
        </w:tabs>
        <w:ind w:left="709" w:hanging="425"/>
        <w:jc w:val="both"/>
      </w:pPr>
      <w:r>
        <w:t xml:space="preserve">сформировать </w:t>
      </w:r>
      <w:r w:rsidRPr="005669DA">
        <w:t>представление о способах кодирования информации;</w:t>
      </w:r>
    </w:p>
    <w:p w:rsidR="00E833B3" w:rsidRDefault="00E833B3" w:rsidP="00E833B3">
      <w:pPr>
        <w:numPr>
          <w:ilvl w:val="0"/>
          <w:numId w:val="2"/>
        </w:numPr>
        <w:shd w:val="clear" w:color="auto" w:fill="FFFFFF"/>
        <w:tabs>
          <w:tab w:val="clear" w:pos="1287"/>
          <w:tab w:val="num" w:pos="709"/>
        </w:tabs>
        <w:ind w:left="709" w:hanging="425"/>
        <w:jc w:val="both"/>
      </w:pPr>
      <w:r w:rsidRPr="003F19E8">
        <w:t>преобразовывать информацию по заданным правилам и путём рассуждений;</w:t>
      </w:r>
    </w:p>
    <w:p w:rsidR="00E833B3" w:rsidRPr="003F19E8" w:rsidRDefault="00E833B3" w:rsidP="00E833B3">
      <w:pPr>
        <w:numPr>
          <w:ilvl w:val="0"/>
          <w:numId w:val="2"/>
        </w:numPr>
        <w:shd w:val="clear" w:color="auto" w:fill="FFFFFF"/>
        <w:tabs>
          <w:tab w:val="clear" w:pos="1287"/>
          <w:tab w:val="num" w:pos="709"/>
        </w:tabs>
        <w:ind w:left="709" w:hanging="425"/>
        <w:jc w:val="both"/>
      </w:pPr>
      <w:r w:rsidRPr="0051709B">
        <w:t>научиться решать логические задачи</w:t>
      </w:r>
      <w:r>
        <w:t xml:space="preserve"> на установление взаимного соответствия</w:t>
      </w:r>
      <w:r w:rsidRPr="0051709B">
        <w:t xml:space="preserve"> с </w:t>
      </w:r>
      <w:r>
        <w:t>использованием таблиц</w:t>
      </w:r>
      <w:r w:rsidRPr="0051709B">
        <w:t>;</w:t>
      </w:r>
    </w:p>
    <w:p w:rsidR="00E833B3" w:rsidRDefault="00E833B3" w:rsidP="00E833B3">
      <w:pPr>
        <w:numPr>
          <w:ilvl w:val="0"/>
          <w:numId w:val="2"/>
        </w:numPr>
        <w:shd w:val="clear" w:color="auto" w:fill="FFFFFF"/>
        <w:tabs>
          <w:tab w:val="clear" w:pos="1287"/>
          <w:tab w:val="num" w:pos="709"/>
        </w:tabs>
        <w:ind w:left="709" w:hanging="425"/>
        <w:jc w:val="both"/>
      </w:pPr>
      <w:r>
        <w:t>приводить примеры единичных и общих понятий, отношений между понятиями;</w:t>
      </w:r>
    </w:p>
    <w:p w:rsidR="00E833B3" w:rsidRDefault="00E833B3" w:rsidP="00E833B3">
      <w:pPr>
        <w:numPr>
          <w:ilvl w:val="0"/>
          <w:numId w:val="2"/>
        </w:numPr>
        <w:shd w:val="clear" w:color="auto" w:fill="FFFFFF"/>
        <w:tabs>
          <w:tab w:val="clear" w:pos="1287"/>
          <w:tab w:val="num" w:pos="709"/>
        </w:tabs>
        <w:ind w:left="709" w:hanging="425"/>
        <w:jc w:val="both"/>
      </w:pPr>
      <w:r>
        <w:t xml:space="preserve">для объектов окружающей действительности указывать их признаки — свойства, действия, поведение, состояния; </w:t>
      </w:r>
    </w:p>
    <w:p w:rsidR="00E833B3" w:rsidRDefault="00E833B3" w:rsidP="00E833B3">
      <w:pPr>
        <w:numPr>
          <w:ilvl w:val="0"/>
          <w:numId w:val="2"/>
        </w:numPr>
        <w:shd w:val="clear" w:color="auto" w:fill="FFFFFF"/>
        <w:tabs>
          <w:tab w:val="clear" w:pos="1287"/>
          <w:tab w:val="num" w:pos="709"/>
        </w:tabs>
        <w:ind w:left="709" w:hanging="425"/>
        <w:jc w:val="both"/>
      </w:pPr>
      <w:r>
        <w:t>называть отношения, связывающие данный объе</w:t>
      </w:r>
      <w:proofErr w:type="gramStart"/>
      <w:r>
        <w:t>кт с др</w:t>
      </w:r>
      <w:proofErr w:type="gramEnd"/>
      <w:r>
        <w:t>угими объектами;</w:t>
      </w:r>
    </w:p>
    <w:p w:rsidR="00E833B3" w:rsidRDefault="00E833B3" w:rsidP="00E833B3">
      <w:pPr>
        <w:numPr>
          <w:ilvl w:val="0"/>
          <w:numId w:val="2"/>
        </w:numPr>
        <w:shd w:val="clear" w:color="auto" w:fill="FFFFFF"/>
        <w:tabs>
          <w:tab w:val="clear" w:pos="1287"/>
          <w:tab w:val="num" w:pos="709"/>
        </w:tabs>
        <w:ind w:left="709" w:hanging="425"/>
        <w:jc w:val="both"/>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833B3" w:rsidRDefault="00E833B3" w:rsidP="00E833B3">
      <w:pPr>
        <w:numPr>
          <w:ilvl w:val="0"/>
          <w:numId w:val="2"/>
        </w:numPr>
        <w:shd w:val="clear" w:color="auto" w:fill="FFFFFF"/>
        <w:tabs>
          <w:tab w:val="clear" w:pos="1287"/>
          <w:tab w:val="num" w:pos="709"/>
        </w:tabs>
        <w:ind w:left="709" w:hanging="425"/>
        <w:jc w:val="both"/>
      </w:pPr>
      <w:r>
        <w:t>приводить примеры материальных, нематериальных и смешанных систем;</w:t>
      </w:r>
    </w:p>
    <w:p w:rsidR="00E833B3" w:rsidRDefault="00E833B3" w:rsidP="00E833B3">
      <w:pPr>
        <w:rPr>
          <w:b/>
        </w:rPr>
      </w:pPr>
      <w:r w:rsidRPr="003724D5">
        <w:rPr>
          <w:b/>
        </w:rPr>
        <w:t xml:space="preserve">Раздел 2. </w:t>
      </w:r>
      <w:r>
        <w:rPr>
          <w:b/>
        </w:rPr>
        <w:t>Информационные технологии</w:t>
      </w:r>
    </w:p>
    <w:p w:rsidR="00E833B3" w:rsidRPr="0051709B" w:rsidRDefault="001F709D" w:rsidP="00E833B3">
      <w:pPr>
        <w:contextualSpacing/>
        <w:jc w:val="both"/>
        <w:rPr>
          <w:b/>
        </w:rPr>
      </w:pPr>
      <w:r>
        <w:rPr>
          <w:b/>
        </w:rPr>
        <w:t>Ученик</w:t>
      </w:r>
      <w:r w:rsidR="00E833B3" w:rsidRPr="0051709B">
        <w:rPr>
          <w:b/>
        </w:rPr>
        <w:t xml:space="preserve"> научится:</w:t>
      </w:r>
    </w:p>
    <w:p w:rsidR="00E833B3" w:rsidRDefault="00E833B3" w:rsidP="00E833B3">
      <w:pPr>
        <w:numPr>
          <w:ilvl w:val="0"/>
          <w:numId w:val="2"/>
        </w:numPr>
        <w:shd w:val="clear" w:color="auto" w:fill="FFFFFF"/>
        <w:tabs>
          <w:tab w:val="clear" w:pos="1287"/>
          <w:tab w:val="num" w:pos="709"/>
        </w:tabs>
        <w:ind w:left="709" w:hanging="425"/>
        <w:jc w:val="both"/>
      </w:pPr>
      <w:r w:rsidRPr="005669DA">
        <w:t>определять устройства компьютера</w:t>
      </w:r>
      <w:r>
        <w:t xml:space="preserve"> (основные и подключаемые) и выполняемые ими функции;</w:t>
      </w:r>
    </w:p>
    <w:p w:rsidR="00E833B3" w:rsidRPr="005669DA" w:rsidRDefault="00E833B3" w:rsidP="00E833B3">
      <w:pPr>
        <w:numPr>
          <w:ilvl w:val="0"/>
          <w:numId w:val="2"/>
        </w:numPr>
        <w:shd w:val="clear" w:color="auto" w:fill="FFFFFF"/>
        <w:tabs>
          <w:tab w:val="clear" w:pos="1287"/>
          <w:tab w:val="num" w:pos="709"/>
        </w:tabs>
        <w:ind w:left="709" w:hanging="425"/>
        <w:jc w:val="both"/>
      </w:pPr>
      <w:r w:rsidRPr="005669DA">
        <w:t>различать программное и аппаратное обеспечение компьютера;</w:t>
      </w:r>
    </w:p>
    <w:p w:rsidR="00E833B3" w:rsidRPr="006E3D5C" w:rsidRDefault="00E833B3" w:rsidP="00E833B3">
      <w:pPr>
        <w:numPr>
          <w:ilvl w:val="0"/>
          <w:numId w:val="2"/>
        </w:numPr>
        <w:shd w:val="clear" w:color="auto" w:fill="FFFFFF"/>
        <w:tabs>
          <w:tab w:val="clear" w:pos="1287"/>
          <w:tab w:val="num" w:pos="709"/>
        </w:tabs>
        <w:ind w:left="709" w:hanging="425"/>
        <w:jc w:val="both"/>
      </w:pPr>
      <w:r>
        <w:lastRenderedPageBreak/>
        <w:t>запускать на выполнение программу</w:t>
      </w:r>
      <w:r w:rsidRPr="006E3D5C">
        <w:t>, работать с ней, закры</w:t>
      </w:r>
      <w:r>
        <w:t>вать программу;</w:t>
      </w:r>
    </w:p>
    <w:p w:rsidR="00E833B3" w:rsidRDefault="00E833B3" w:rsidP="00E833B3">
      <w:pPr>
        <w:numPr>
          <w:ilvl w:val="0"/>
          <w:numId w:val="2"/>
        </w:numPr>
        <w:shd w:val="clear" w:color="auto" w:fill="FFFFFF"/>
        <w:tabs>
          <w:tab w:val="clear" w:pos="1287"/>
          <w:tab w:val="num" w:pos="709"/>
        </w:tabs>
        <w:ind w:left="709" w:hanging="425"/>
        <w:jc w:val="both"/>
      </w:pPr>
      <w:r>
        <w:t>создавать, переименовывать, перемещать, копировать и удалять файлы;</w:t>
      </w:r>
    </w:p>
    <w:p w:rsidR="00E833B3" w:rsidRDefault="00E833B3" w:rsidP="00E833B3">
      <w:pPr>
        <w:numPr>
          <w:ilvl w:val="0"/>
          <w:numId w:val="2"/>
        </w:numPr>
        <w:shd w:val="clear" w:color="auto" w:fill="FFFFFF"/>
        <w:tabs>
          <w:tab w:val="clear" w:pos="1287"/>
          <w:tab w:val="num" w:pos="709"/>
        </w:tabs>
        <w:ind w:left="709" w:hanging="425"/>
        <w:jc w:val="both"/>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833B3" w:rsidRPr="005669DA" w:rsidRDefault="00E833B3" w:rsidP="00E833B3">
      <w:pPr>
        <w:numPr>
          <w:ilvl w:val="0"/>
          <w:numId w:val="2"/>
        </w:numPr>
        <w:shd w:val="clear" w:color="auto" w:fill="FFFFFF"/>
        <w:tabs>
          <w:tab w:val="clear" w:pos="1287"/>
          <w:tab w:val="num" w:pos="709"/>
        </w:tabs>
        <w:ind w:left="709" w:hanging="425"/>
        <w:jc w:val="both"/>
      </w:pPr>
      <w:r w:rsidRPr="005669DA">
        <w:t>вводить информацию в компьютер с помощью клавиатуры и мыши;</w:t>
      </w:r>
    </w:p>
    <w:p w:rsidR="00E833B3" w:rsidRDefault="00E833B3" w:rsidP="00E833B3">
      <w:pPr>
        <w:numPr>
          <w:ilvl w:val="0"/>
          <w:numId w:val="2"/>
        </w:numPr>
        <w:shd w:val="clear" w:color="auto" w:fill="FFFFFF"/>
        <w:tabs>
          <w:tab w:val="clear" w:pos="1287"/>
          <w:tab w:val="num" w:pos="709"/>
        </w:tabs>
        <w:ind w:left="709" w:hanging="425"/>
        <w:jc w:val="both"/>
      </w:pPr>
      <w:r>
        <w:t xml:space="preserve">выполнять арифметические вычисления с помощью </w:t>
      </w:r>
      <w:r w:rsidRPr="003F19E8">
        <w:t>программы Калькулятор;</w:t>
      </w:r>
    </w:p>
    <w:p w:rsidR="00E833B3" w:rsidRDefault="00E833B3" w:rsidP="00E833B3">
      <w:pPr>
        <w:numPr>
          <w:ilvl w:val="0"/>
          <w:numId w:val="2"/>
        </w:numPr>
        <w:shd w:val="clear" w:color="auto" w:fill="FFFFFF"/>
        <w:tabs>
          <w:tab w:val="clear" w:pos="1287"/>
          <w:tab w:val="num" w:pos="709"/>
        </w:tabs>
        <w:ind w:left="709" w:hanging="425"/>
        <w:jc w:val="both"/>
      </w:pPr>
      <w:r w:rsidRPr="005669DA">
        <w:t>применять текстовый редактор для набора, редактирования и форматирования простейших текстов</w:t>
      </w:r>
      <w:r>
        <w:t xml:space="preserve"> на русском и иностранном языках</w:t>
      </w:r>
      <w:r w:rsidRPr="005669DA">
        <w:t xml:space="preserve">; </w:t>
      </w:r>
    </w:p>
    <w:p w:rsidR="00E833B3" w:rsidRDefault="00E833B3" w:rsidP="00E833B3">
      <w:pPr>
        <w:numPr>
          <w:ilvl w:val="0"/>
          <w:numId w:val="2"/>
        </w:numPr>
        <w:shd w:val="clear" w:color="auto" w:fill="FFFFFF"/>
        <w:tabs>
          <w:tab w:val="clear" w:pos="1287"/>
          <w:tab w:val="num" w:pos="709"/>
        </w:tabs>
        <w:ind w:left="709" w:hanging="425"/>
        <w:jc w:val="both"/>
      </w:pPr>
      <w:r>
        <w:t>выделять, перемещать и удалять фрагменты текста; создавать тексты с повторяющимися фрагментами;</w:t>
      </w:r>
    </w:p>
    <w:p w:rsidR="00E833B3" w:rsidRDefault="00E833B3" w:rsidP="00E833B3">
      <w:pPr>
        <w:numPr>
          <w:ilvl w:val="0"/>
          <w:numId w:val="2"/>
        </w:numPr>
        <w:shd w:val="clear" w:color="auto" w:fill="FFFFFF"/>
        <w:tabs>
          <w:tab w:val="clear" w:pos="1287"/>
          <w:tab w:val="num" w:pos="709"/>
        </w:tabs>
        <w:ind w:left="709" w:hanging="425"/>
        <w:jc w:val="both"/>
      </w:pPr>
      <w:r w:rsidRPr="008541AD">
        <w:t>использовать простые способы форматирования (выделение жирным шрифтом, курсивом, изменение величины шрифта)</w:t>
      </w:r>
      <w:r>
        <w:t xml:space="preserve"> текстов;</w:t>
      </w:r>
    </w:p>
    <w:p w:rsidR="00E833B3" w:rsidRDefault="00E833B3" w:rsidP="00E833B3">
      <w:pPr>
        <w:numPr>
          <w:ilvl w:val="0"/>
          <w:numId w:val="2"/>
        </w:numPr>
        <w:shd w:val="clear" w:color="auto" w:fill="FFFFFF"/>
        <w:tabs>
          <w:tab w:val="clear" w:pos="1287"/>
          <w:tab w:val="num" w:pos="709"/>
        </w:tabs>
        <w:ind w:left="709" w:hanging="425"/>
        <w:jc w:val="both"/>
      </w:pPr>
      <w:r>
        <w:t>создавать и форматировать списки;</w:t>
      </w:r>
    </w:p>
    <w:p w:rsidR="00E833B3" w:rsidRDefault="00E833B3" w:rsidP="00E833B3">
      <w:pPr>
        <w:numPr>
          <w:ilvl w:val="0"/>
          <w:numId w:val="2"/>
        </w:numPr>
        <w:shd w:val="clear" w:color="auto" w:fill="FFFFFF"/>
        <w:tabs>
          <w:tab w:val="clear" w:pos="1287"/>
          <w:tab w:val="num" w:pos="709"/>
        </w:tabs>
        <w:ind w:left="709" w:hanging="425"/>
        <w:jc w:val="both"/>
      </w:pPr>
      <w:r>
        <w:t>создавать, форматировать и заполнять данными таблицы;</w:t>
      </w:r>
    </w:p>
    <w:p w:rsidR="00E833B3" w:rsidRPr="0051709B" w:rsidRDefault="00E833B3" w:rsidP="00E833B3">
      <w:pPr>
        <w:numPr>
          <w:ilvl w:val="0"/>
          <w:numId w:val="2"/>
        </w:numPr>
        <w:shd w:val="clear" w:color="auto" w:fill="FFFFFF"/>
        <w:tabs>
          <w:tab w:val="clear" w:pos="1287"/>
          <w:tab w:val="num" w:pos="709"/>
        </w:tabs>
        <w:ind w:left="709" w:hanging="425"/>
        <w:jc w:val="both"/>
      </w:pPr>
      <w:r>
        <w:t>создавать круговые и столбиковые диаграммы;</w:t>
      </w:r>
    </w:p>
    <w:p w:rsidR="00E833B3" w:rsidRPr="003F19E8" w:rsidRDefault="00E833B3" w:rsidP="00E833B3">
      <w:pPr>
        <w:numPr>
          <w:ilvl w:val="0"/>
          <w:numId w:val="2"/>
        </w:numPr>
        <w:shd w:val="clear" w:color="auto" w:fill="FFFFFF"/>
        <w:tabs>
          <w:tab w:val="clear" w:pos="1287"/>
          <w:tab w:val="num" w:pos="709"/>
        </w:tabs>
        <w:ind w:left="709" w:hanging="425"/>
        <w:jc w:val="both"/>
      </w:pPr>
      <w:r w:rsidRPr="005669DA">
        <w:t xml:space="preserve">применять простейший графический редактор для создания и редактирования </w:t>
      </w:r>
      <w:r>
        <w:t xml:space="preserve"> простых </w:t>
      </w:r>
      <w:r w:rsidRPr="005669DA">
        <w:t>рисунков;</w:t>
      </w:r>
    </w:p>
    <w:p w:rsidR="00E833B3" w:rsidRDefault="00E833B3" w:rsidP="00E833B3">
      <w:pPr>
        <w:numPr>
          <w:ilvl w:val="0"/>
          <w:numId w:val="2"/>
        </w:numPr>
        <w:shd w:val="clear" w:color="auto" w:fill="FFFFFF"/>
        <w:tabs>
          <w:tab w:val="clear" w:pos="1287"/>
          <w:tab w:val="num" w:pos="709"/>
        </w:tabs>
        <w:ind w:left="709" w:hanging="425"/>
        <w:jc w:val="both"/>
      </w:pPr>
      <w:r w:rsidRPr="0051709B">
        <w:t>использовать основные приёмы создания презе</w:t>
      </w:r>
      <w:r>
        <w:t>нтаций в редакторах презентаций;</w:t>
      </w:r>
    </w:p>
    <w:p w:rsidR="00E833B3" w:rsidRPr="003F19E8" w:rsidRDefault="00E833B3" w:rsidP="00E833B3">
      <w:pPr>
        <w:numPr>
          <w:ilvl w:val="0"/>
          <w:numId w:val="2"/>
        </w:numPr>
        <w:shd w:val="clear" w:color="auto" w:fill="FFFFFF"/>
        <w:tabs>
          <w:tab w:val="clear" w:pos="1287"/>
          <w:tab w:val="num" w:pos="709"/>
        </w:tabs>
        <w:ind w:left="709" w:hanging="425"/>
        <w:jc w:val="both"/>
      </w:pPr>
      <w:r w:rsidRPr="003F19E8">
        <w:t>осуществлять поиск информации в сети Интернет с использованием простых запросов (по одному признаку);</w:t>
      </w:r>
    </w:p>
    <w:p w:rsidR="00E833B3" w:rsidRDefault="00E833B3" w:rsidP="00E833B3">
      <w:pPr>
        <w:numPr>
          <w:ilvl w:val="0"/>
          <w:numId w:val="2"/>
        </w:numPr>
        <w:shd w:val="clear" w:color="auto" w:fill="FFFFFF"/>
        <w:tabs>
          <w:tab w:val="clear" w:pos="1287"/>
          <w:tab w:val="num" w:pos="709"/>
        </w:tabs>
        <w:ind w:left="709" w:hanging="425"/>
        <w:jc w:val="both"/>
      </w:pPr>
      <w:r w:rsidRPr="008541AD">
        <w:t>орие</w:t>
      </w:r>
      <w:r>
        <w:t>нтироваться на интернет-сайтах</w:t>
      </w:r>
      <w:r w:rsidRPr="008541AD">
        <w:t xml:space="preserve"> (нажать указатель, вернуться, перейти на главную страни</w:t>
      </w:r>
      <w:r>
        <w:t>цу);</w:t>
      </w:r>
    </w:p>
    <w:p w:rsidR="00E833B3" w:rsidRDefault="00E833B3" w:rsidP="00E833B3">
      <w:pPr>
        <w:numPr>
          <w:ilvl w:val="0"/>
          <w:numId w:val="2"/>
        </w:numPr>
        <w:shd w:val="clear" w:color="auto" w:fill="FFFFFF"/>
        <w:tabs>
          <w:tab w:val="clear" w:pos="1287"/>
          <w:tab w:val="num" w:pos="709"/>
        </w:tabs>
        <w:ind w:left="709" w:hanging="425"/>
        <w:jc w:val="both"/>
      </w:pPr>
      <w:r>
        <w:t>соблюдать требования к организации компьютерного рабочего места, требования безопасности и гигиены при работе со средствами ИКТ.</w:t>
      </w:r>
    </w:p>
    <w:p w:rsidR="00E833B3" w:rsidRPr="00DF0C85" w:rsidRDefault="00E833B3" w:rsidP="00E833B3">
      <w:pPr>
        <w:contextualSpacing/>
        <w:jc w:val="both"/>
        <w:rPr>
          <w:b/>
          <w:i/>
        </w:rPr>
      </w:pPr>
      <w:r w:rsidRPr="00DF0C85">
        <w:rPr>
          <w:b/>
          <w:i/>
        </w:rPr>
        <w:t>Ученик получит возможность:</w:t>
      </w:r>
    </w:p>
    <w:p w:rsidR="00E833B3" w:rsidRDefault="00E833B3" w:rsidP="00E833B3">
      <w:pPr>
        <w:numPr>
          <w:ilvl w:val="0"/>
          <w:numId w:val="2"/>
        </w:numPr>
        <w:shd w:val="clear" w:color="auto" w:fill="FFFFFF"/>
        <w:tabs>
          <w:tab w:val="clear" w:pos="1287"/>
          <w:tab w:val="num" w:pos="709"/>
        </w:tabs>
        <w:ind w:left="709" w:hanging="425"/>
        <w:jc w:val="both"/>
      </w:pPr>
      <w:r>
        <w:t>овладеть приёмами квалифицированного клавиатурного письма;</w:t>
      </w:r>
    </w:p>
    <w:p w:rsidR="00E833B3" w:rsidRPr="003F19E8" w:rsidRDefault="00E833B3" w:rsidP="00E833B3">
      <w:pPr>
        <w:numPr>
          <w:ilvl w:val="0"/>
          <w:numId w:val="2"/>
        </w:numPr>
        <w:shd w:val="clear" w:color="auto" w:fill="FFFFFF"/>
        <w:tabs>
          <w:tab w:val="clear" w:pos="1287"/>
          <w:tab w:val="num" w:pos="709"/>
        </w:tabs>
        <w:ind w:left="709" w:hanging="425"/>
        <w:jc w:val="both"/>
      </w:pPr>
      <w:r>
        <w:t xml:space="preserve">научиться </w:t>
      </w:r>
      <w:r w:rsidRPr="003F19E8">
        <w:t>систематизировать (упорядочивать) файлы и папки;</w:t>
      </w:r>
    </w:p>
    <w:p w:rsidR="00E833B3" w:rsidRPr="0051709B" w:rsidRDefault="00E833B3" w:rsidP="00E833B3">
      <w:pPr>
        <w:numPr>
          <w:ilvl w:val="0"/>
          <w:numId w:val="2"/>
        </w:numPr>
        <w:shd w:val="clear" w:color="auto" w:fill="FFFFFF"/>
        <w:tabs>
          <w:tab w:val="clear" w:pos="1287"/>
          <w:tab w:val="num" w:pos="709"/>
        </w:tabs>
        <w:ind w:left="709" w:hanging="425"/>
        <w:jc w:val="both"/>
      </w:pPr>
      <w:r>
        <w:t xml:space="preserve">сформировать представления об </w:t>
      </w:r>
      <w:r w:rsidRPr="0051709B">
        <w:t xml:space="preserve">основных возможностях графического интерфейса и правилах организации индивидуального информационного пространства; </w:t>
      </w:r>
    </w:p>
    <w:p w:rsidR="00E833B3" w:rsidRDefault="00E833B3" w:rsidP="00E833B3">
      <w:pPr>
        <w:numPr>
          <w:ilvl w:val="0"/>
          <w:numId w:val="2"/>
        </w:numPr>
        <w:shd w:val="clear" w:color="auto" w:fill="FFFFFF"/>
        <w:tabs>
          <w:tab w:val="clear" w:pos="1287"/>
          <w:tab w:val="num" w:pos="709"/>
        </w:tabs>
        <w:ind w:left="709" w:hanging="425"/>
        <w:jc w:val="both"/>
      </w:pPr>
      <w:r>
        <w:t>расширить</w:t>
      </w:r>
      <w:r w:rsidRPr="0051709B">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w:t>
      </w:r>
      <w:r>
        <w:t>едств информационных технологий;</w:t>
      </w:r>
    </w:p>
    <w:p w:rsidR="00E833B3" w:rsidRDefault="00E833B3" w:rsidP="00E833B3">
      <w:pPr>
        <w:numPr>
          <w:ilvl w:val="0"/>
          <w:numId w:val="2"/>
        </w:numPr>
        <w:shd w:val="clear" w:color="auto" w:fill="FFFFFF"/>
        <w:tabs>
          <w:tab w:val="clear" w:pos="1287"/>
          <w:tab w:val="num" w:pos="709"/>
        </w:tabs>
        <w:ind w:left="709" w:hanging="425"/>
        <w:jc w:val="both"/>
      </w:pPr>
      <w:r>
        <w:t>создавать объемные текстовые документы, включающие списки, таблицы, диаграммы, рисунки;</w:t>
      </w:r>
    </w:p>
    <w:p w:rsidR="00E833B3" w:rsidRDefault="00E833B3" w:rsidP="00E833B3">
      <w:pPr>
        <w:numPr>
          <w:ilvl w:val="0"/>
          <w:numId w:val="2"/>
        </w:numPr>
        <w:shd w:val="clear" w:color="auto" w:fill="FFFFFF"/>
        <w:tabs>
          <w:tab w:val="clear" w:pos="1287"/>
          <w:tab w:val="num" w:pos="709"/>
        </w:tabs>
        <w:ind w:left="709" w:hanging="425"/>
        <w:jc w:val="both"/>
      </w:pPr>
      <w:r>
        <w:t>осуществлять орфографический контроль в текстовом документе с помощью средств текстового процессора;</w:t>
      </w:r>
    </w:p>
    <w:p w:rsidR="00E833B3" w:rsidRDefault="00E833B3" w:rsidP="00E833B3">
      <w:pPr>
        <w:numPr>
          <w:ilvl w:val="0"/>
          <w:numId w:val="2"/>
        </w:numPr>
        <w:shd w:val="clear" w:color="auto" w:fill="FFFFFF"/>
        <w:tabs>
          <w:tab w:val="clear" w:pos="1287"/>
          <w:tab w:val="num" w:pos="709"/>
        </w:tabs>
        <w:ind w:left="709" w:hanging="425"/>
        <w:jc w:val="both"/>
      </w:pPr>
      <w:r>
        <w:t>оформлять текст в соответствии с заданными требованиями к шрифту, его начертанию, размеру и цвету, к выравниванию текста;</w:t>
      </w:r>
    </w:p>
    <w:p w:rsidR="00E833B3" w:rsidRDefault="00E833B3" w:rsidP="00E833B3">
      <w:pPr>
        <w:numPr>
          <w:ilvl w:val="0"/>
          <w:numId w:val="2"/>
        </w:numPr>
        <w:shd w:val="clear" w:color="auto" w:fill="FFFFFF"/>
        <w:tabs>
          <w:tab w:val="clear" w:pos="1287"/>
          <w:tab w:val="num" w:pos="709"/>
        </w:tabs>
        <w:ind w:left="709" w:hanging="425"/>
        <w:jc w:val="both"/>
      </w:pPr>
      <w:r w:rsidRPr="008541AD">
        <w:t xml:space="preserve">видоизменять </w:t>
      </w:r>
      <w:r>
        <w:t xml:space="preserve">готовые </w:t>
      </w:r>
      <w:r w:rsidRPr="008541AD">
        <w:t>графические изображения</w:t>
      </w:r>
      <w:r>
        <w:t xml:space="preserve"> с помощью сре</w:t>
      </w:r>
      <w:proofErr w:type="gramStart"/>
      <w:r>
        <w:t>дств гр</w:t>
      </w:r>
      <w:proofErr w:type="gramEnd"/>
      <w:r>
        <w:t>афического редактора;</w:t>
      </w:r>
    </w:p>
    <w:p w:rsidR="00E833B3" w:rsidRDefault="00E833B3" w:rsidP="00E833B3">
      <w:pPr>
        <w:numPr>
          <w:ilvl w:val="0"/>
          <w:numId w:val="2"/>
        </w:numPr>
        <w:shd w:val="clear" w:color="auto" w:fill="FFFFFF"/>
        <w:tabs>
          <w:tab w:val="clear" w:pos="1287"/>
          <w:tab w:val="num" w:pos="709"/>
        </w:tabs>
        <w:ind w:left="709" w:hanging="425"/>
        <w:jc w:val="both"/>
      </w:pPr>
      <w:r>
        <w:t>научиться создавать сложные графические объекты с повторяющимися и /или преобразованными фрагментами;</w:t>
      </w:r>
    </w:p>
    <w:p w:rsidR="00E833B3" w:rsidRDefault="00E833B3" w:rsidP="00E833B3">
      <w:pPr>
        <w:numPr>
          <w:ilvl w:val="0"/>
          <w:numId w:val="2"/>
        </w:numPr>
        <w:shd w:val="clear" w:color="auto" w:fill="FFFFFF"/>
        <w:tabs>
          <w:tab w:val="clear" w:pos="1287"/>
          <w:tab w:val="num" w:pos="709"/>
        </w:tabs>
        <w:ind w:left="709" w:hanging="425"/>
        <w:jc w:val="both"/>
      </w:pPr>
      <w: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833B3" w:rsidRPr="003F19E8" w:rsidRDefault="00E833B3" w:rsidP="00E833B3">
      <w:pPr>
        <w:numPr>
          <w:ilvl w:val="0"/>
          <w:numId w:val="2"/>
        </w:numPr>
        <w:shd w:val="clear" w:color="auto" w:fill="FFFFFF"/>
        <w:tabs>
          <w:tab w:val="clear" w:pos="1287"/>
          <w:tab w:val="num" w:pos="709"/>
        </w:tabs>
        <w:ind w:left="709" w:hanging="425"/>
        <w:jc w:val="both"/>
      </w:pPr>
      <w:r>
        <w:t xml:space="preserve">научиться </w:t>
      </w:r>
      <w:r w:rsidRPr="003F19E8">
        <w:t>работать с электронной почтой (регистрировать почтовый ящик и пересылать сообщения);</w:t>
      </w:r>
    </w:p>
    <w:p w:rsidR="00E833B3" w:rsidRDefault="00E833B3" w:rsidP="00E833B3">
      <w:pPr>
        <w:numPr>
          <w:ilvl w:val="0"/>
          <w:numId w:val="2"/>
        </w:numPr>
        <w:shd w:val="clear" w:color="auto" w:fill="FFFFFF"/>
        <w:tabs>
          <w:tab w:val="clear" w:pos="1287"/>
          <w:tab w:val="num" w:pos="709"/>
        </w:tabs>
        <w:ind w:left="709" w:hanging="425"/>
        <w:jc w:val="both"/>
      </w:pPr>
      <w:r>
        <w:t xml:space="preserve">научиться </w:t>
      </w:r>
      <w:r w:rsidRPr="003F19E8">
        <w:t xml:space="preserve">сохранять для индивидуального </w:t>
      </w:r>
      <w:proofErr w:type="gramStart"/>
      <w:r w:rsidRPr="003F19E8">
        <w:t>использования</w:t>
      </w:r>
      <w:proofErr w:type="gramEnd"/>
      <w:r w:rsidRPr="003F19E8">
        <w:t xml:space="preserve"> найденные в сети Интернет</w:t>
      </w:r>
      <w:r>
        <w:t xml:space="preserve"> материалы;</w:t>
      </w:r>
    </w:p>
    <w:p w:rsidR="00E833B3" w:rsidRDefault="00E833B3" w:rsidP="00E833B3">
      <w:pPr>
        <w:numPr>
          <w:ilvl w:val="0"/>
          <w:numId w:val="2"/>
        </w:numPr>
        <w:shd w:val="clear" w:color="auto" w:fill="FFFFFF"/>
        <w:tabs>
          <w:tab w:val="clear" w:pos="1287"/>
          <w:tab w:val="num" w:pos="709"/>
        </w:tabs>
        <w:ind w:left="709" w:hanging="425"/>
        <w:jc w:val="both"/>
      </w:pPr>
      <w:r>
        <w:lastRenderedPageBreak/>
        <w:t xml:space="preserve">расширить представления об этических нормах работы с информационными объектами. </w:t>
      </w:r>
    </w:p>
    <w:p w:rsidR="00E833B3" w:rsidRDefault="00E833B3" w:rsidP="00E833B3">
      <w:pPr>
        <w:rPr>
          <w:b/>
        </w:rPr>
      </w:pPr>
      <w:r>
        <w:rPr>
          <w:b/>
        </w:rPr>
        <w:t>Раздел 3. Информационное моделирование</w:t>
      </w:r>
    </w:p>
    <w:p w:rsidR="00E833B3" w:rsidRDefault="001F709D" w:rsidP="00E833B3">
      <w:pPr>
        <w:rPr>
          <w:b/>
        </w:rPr>
      </w:pPr>
      <w:r>
        <w:rPr>
          <w:b/>
        </w:rPr>
        <w:t>Ученик</w:t>
      </w:r>
      <w:r w:rsidR="00E833B3">
        <w:rPr>
          <w:b/>
        </w:rPr>
        <w:t xml:space="preserve"> научится:</w:t>
      </w:r>
    </w:p>
    <w:p w:rsidR="00E833B3" w:rsidRDefault="00E833B3" w:rsidP="00E833B3">
      <w:pPr>
        <w:numPr>
          <w:ilvl w:val="0"/>
          <w:numId w:val="2"/>
        </w:numPr>
        <w:shd w:val="clear" w:color="auto" w:fill="FFFFFF"/>
        <w:tabs>
          <w:tab w:val="clear" w:pos="1287"/>
          <w:tab w:val="num" w:pos="709"/>
        </w:tabs>
        <w:ind w:left="709" w:hanging="425"/>
        <w:jc w:val="both"/>
      </w:pPr>
      <w:r>
        <w:t>понимать сущность понятий «модель», «информационная модель»;</w:t>
      </w:r>
    </w:p>
    <w:p w:rsidR="00E833B3" w:rsidRDefault="00E833B3" w:rsidP="00E833B3">
      <w:pPr>
        <w:numPr>
          <w:ilvl w:val="0"/>
          <w:numId w:val="2"/>
        </w:numPr>
        <w:shd w:val="clear" w:color="auto" w:fill="FFFFFF"/>
        <w:tabs>
          <w:tab w:val="clear" w:pos="1287"/>
          <w:tab w:val="num" w:pos="709"/>
        </w:tabs>
        <w:ind w:left="709" w:hanging="425"/>
        <w:jc w:val="both"/>
      </w:pPr>
      <w:r>
        <w:t>различать натурные и информационные модели, приводить их примеры;</w:t>
      </w:r>
    </w:p>
    <w:p w:rsidR="00E833B3" w:rsidRPr="0051709B" w:rsidRDefault="00E833B3" w:rsidP="00E833B3">
      <w:pPr>
        <w:numPr>
          <w:ilvl w:val="0"/>
          <w:numId w:val="2"/>
        </w:numPr>
        <w:shd w:val="clear" w:color="auto" w:fill="FFFFFF"/>
        <w:tabs>
          <w:tab w:val="clear" w:pos="1287"/>
          <w:tab w:val="num" w:pos="709"/>
        </w:tabs>
        <w:ind w:left="709" w:hanging="425"/>
        <w:jc w:val="both"/>
      </w:pPr>
      <w:r>
        <w:t xml:space="preserve"> «читать» </w:t>
      </w:r>
      <w:r w:rsidRPr="0051709B">
        <w:t>информационные модели (</w:t>
      </w:r>
      <w:r>
        <w:t xml:space="preserve">простые </w:t>
      </w:r>
      <w:r w:rsidRPr="0051709B">
        <w:t xml:space="preserve">таблицы, </w:t>
      </w:r>
      <w:r>
        <w:t>круговые и столбиковые диаграммы</w:t>
      </w:r>
      <w:r w:rsidRPr="0051709B">
        <w:t>, схемы и др.)</w:t>
      </w:r>
      <w:r>
        <w:t>, встречающиеся в повседневной жизни</w:t>
      </w:r>
      <w:r w:rsidRPr="0051709B">
        <w:t>;</w:t>
      </w:r>
    </w:p>
    <w:p w:rsidR="00E833B3" w:rsidRPr="0051709B" w:rsidRDefault="00E833B3" w:rsidP="00E833B3">
      <w:pPr>
        <w:numPr>
          <w:ilvl w:val="0"/>
          <w:numId w:val="2"/>
        </w:numPr>
        <w:shd w:val="clear" w:color="auto" w:fill="FFFFFF"/>
        <w:tabs>
          <w:tab w:val="clear" w:pos="1287"/>
          <w:tab w:val="num" w:pos="709"/>
        </w:tabs>
        <w:ind w:left="709" w:hanging="425"/>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833B3" w:rsidRDefault="00E833B3" w:rsidP="00E833B3">
      <w:pPr>
        <w:numPr>
          <w:ilvl w:val="0"/>
          <w:numId w:val="2"/>
        </w:numPr>
        <w:shd w:val="clear" w:color="auto" w:fill="FFFFFF"/>
        <w:tabs>
          <w:tab w:val="clear" w:pos="1287"/>
          <w:tab w:val="num" w:pos="709"/>
        </w:tabs>
        <w:ind w:left="709" w:hanging="425"/>
        <w:jc w:val="both"/>
      </w:pPr>
      <w:r w:rsidRPr="0051709B">
        <w:t>строить простые</w:t>
      </w:r>
      <w:r>
        <w:t xml:space="preserve"> информационные модели объектов из различных предметных областей.</w:t>
      </w:r>
    </w:p>
    <w:p w:rsidR="00E833B3" w:rsidRPr="00DF0C85" w:rsidRDefault="00E833B3" w:rsidP="00E833B3">
      <w:pPr>
        <w:rPr>
          <w:b/>
          <w:i/>
        </w:rPr>
      </w:pPr>
      <w:r w:rsidRPr="00DF0C85">
        <w:rPr>
          <w:b/>
          <w:i/>
        </w:rPr>
        <w:t>Ученик получит возможность:</w:t>
      </w:r>
    </w:p>
    <w:p w:rsidR="00E833B3" w:rsidRPr="0051709B" w:rsidRDefault="00E833B3" w:rsidP="00E833B3">
      <w:pPr>
        <w:numPr>
          <w:ilvl w:val="0"/>
          <w:numId w:val="2"/>
        </w:numPr>
        <w:shd w:val="clear" w:color="auto" w:fill="FFFFFF"/>
        <w:tabs>
          <w:tab w:val="clear" w:pos="1287"/>
          <w:tab w:val="num" w:pos="709"/>
        </w:tabs>
        <w:ind w:left="709" w:hanging="425"/>
        <w:jc w:val="both"/>
      </w:pPr>
      <w:r w:rsidRPr="0051709B">
        <w:t xml:space="preserve">сформировать </w:t>
      </w:r>
      <w:r>
        <w:t>начальные представления</w:t>
      </w:r>
      <w:r w:rsidRPr="0051709B">
        <w:t xml:space="preserve"> о </w:t>
      </w:r>
      <w:proofErr w:type="spellStart"/>
      <w:proofErr w:type="gramStart"/>
      <w:r>
        <w:t>о</w:t>
      </w:r>
      <w:proofErr w:type="spellEnd"/>
      <w:proofErr w:type="gramEnd"/>
      <w:r>
        <w:t xml:space="preserve"> назначении и области применения моделей; о </w:t>
      </w:r>
      <w:r w:rsidRPr="0051709B">
        <w:t xml:space="preserve">моделировании как методе научного познания; </w:t>
      </w:r>
    </w:p>
    <w:p w:rsidR="00E833B3" w:rsidRDefault="00E833B3" w:rsidP="00E833B3">
      <w:pPr>
        <w:numPr>
          <w:ilvl w:val="0"/>
          <w:numId w:val="2"/>
        </w:numPr>
        <w:shd w:val="clear" w:color="auto" w:fill="FFFFFF"/>
        <w:tabs>
          <w:tab w:val="clear" w:pos="1287"/>
          <w:tab w:val="num" w:pos="709"/>
        </w:tabs>
        <w:ind w:left="709" w:hanging="425"/>
        <w:jc w:val="both"/>
      </w:pPr>
      <w:r>
        <w:t>приводить примеры образных, знаковых и смешанных информационных моделей;</w:t>
      </w:r>
      <w:r w:rsidRPr="00F70EF9">
        <w:t xml:space="preserve"> </w:t>
      </w:r>
    </w:p>
    <w:p w:rsidR="00E833B3" w:rsidRDefault="00E833B3" w:rsidP="00E833B3">
      <w:pPr>
        <w:numPr>
          <w:ilvl w:val="0"/>
          <w:numId w:val="2"/>
        </w:numPr>
        <w:shd w:val="clear" w:color="auto" w:fill="FFFFFF"/>
        <w:tabs>
          <w:tab w:val="clear" w:pos="1287"/>
          <w:tab w:val="num" w:pos="709"/>
        </w:tabs>
        <w:ind w:left="709" w:hanging="425"/>
        <w:jc w:val="both"/>
      </w:pPr>
      <w:r>
        <w:t>познакомится с правилами построения табличных моделей, схем, графов, деревьев;</w:t>
      </w:r>
    </w:p>
    <w:p w:rsidR="00E833B3" w:rsidRPr="0051709B" w:rsidRDefault="00E833B3" w:rsidP="00E833B3">
      <w:pPr>
        <w:numPr>
          <w:ilvl w:val="0"/>
          <w:numId w:val="2"/>
        </w:numPr>
        <w:shd w:val="clear" w:color="auto" w:fill="FFFFFF"/>
        <w:tabs>
          <w:tab w:val="clear" w:pos="1287"/>
          <w:tab w:val="num" w:pos="709"/>
        </w:tabs>
        <w:ind w:left="709" w:hanging="425"/>
        <w:jc w:val="both"/>
      </w:pPr>
      <w:proofErr w:type="gramStart"/>
      <w:r w:rsidRPr="0051709B">
        <w:t>выбирать форму представления данных (таблица, схема, график, диаграмма</w:t>
      </w:r>
      <w:r>
        <w:t>, граф, дерево</w:t>
      </w:r>
      <w:r w:rsidRPr="0051709B">
        <w:t>) в соответствии с поставленной задачей</w:t>
      </w:r>
      <w:r>
        <w:t>.</w:t>
      </w:r>
      <w:proofErr w:type="gramEnd"/>
    </w:p>
    <w:p w:rsidR="00E833B3" w:rsidRPr="003724D5" w:rsidRDefault="00E833B3" w:rsidP="00E833B3">
      <w:pPr>
        <w:rPr>
          <w:b/>
        </w:rPr>
      </w:pPr>
      <w:r>
        <w:rPr>
          <w:b/>
        </w:rPr>
        <w:t xml:space="preserve">Раздел 4. </w:t>
      </w:r>
      <w:proofErr w:type="spellStart"/>
      <w:r>
        <w:rPr>
          <w:b/>
        </w:rPr>
        <w:t>Алгоритмика</w:t>
      </w:r>
      <w:proofErr w:type="spellEnd"/>
    </w:p>
    <w:p w:rsidR="00E833B3" w:rsidRPr="0051709B" w:rsidRDefault="001F709D" w:rsidP="00E833B3">
      <w:pPr>
        <w:rPr>
          <w:b/>
        </w:rPr>
      </w:pPr>
      <w:r>
        <w:rPr>
          <w:b/>
        </w:rPr>
        <w:t>Ученик</w:t>
      </w:r>
      <w:r w:rsidR="00E833B3" w:rsidRPr="0051709B">
        <w:rPr>
          <w:b/>
        </w:rPr>
        <w:t xml:space="preserve"> научится:</w:t>
      </w:r>
    </w:p>
    <w:p w:rsidR="00E833B3" w:rsidRDefault="00E833B3" w:rsidP="00E833B3">
      <w:pPr>
        <w:numPr>
          <w:ilvl w:val="0"/>
          <w:numId w:val="1"/>
        </w:numPr>
        <w:shd w:val="clear" w:color="auto" w:fill="FFFFFF"/>
        <w:tabs>
          <w:tab w:val="clear" w:pos="1287"/>
        </w:tabs>
        <w:ind w:left="709" w:hanging="425"/>
        <w:jc w:val="both"/>
      </w:pPr>
      <w:r w:rsidRPr="0051709B">
        <w:t>понимать смысл поняти</w:t>
      </w:r>
      <w:r>
        <w:t xml:space="preserve">я </w:t>
      </w:r>
      <w:r w:rsidRPr="0051709B">
        <w:t>«алгоритм»</w:t>
      </w:r>
      <w:r>
        <w:t>, приводить примеры алгоритмов;</w:t>
      </w:r>
    </w:p>
    <w:p w:rsidR="00E833B3" w:rsidRDefault="00E833B3" w:rsidP="00E833B3">
      <w:pPr>
        <w:numPr>
          <w:ilvl w:val="0"/>
          <w:numId w:val="1"/>
        </w:numPr>
        <w:shd w:val="clear" w:color="auto" w:fill="FFFFFF"/>
        <w:tabs>
          <w:tab w:val="clear" w:pos="1287"/>
        </w:tabs>
        <w:ind w:left="709" w:hanging="425"/>
        <w:jc w:val="both"/>
      </w:pPr>
      <w:r w:rsidRPr="0051709B">
        <w:t xml:space="preserve">понимать термины «исполнитель», «формальный исполнитель», «среда исполнителя», «система команд исполнителя»; </w:t>
      </w:r>
      <w:r>
        <w:t>приводить примеры формальных и неформальных исполнителей;</w:t>
      </w:r>
    </w:p>
    <w:p w:rsidR="00E833B3" w:rsidRDefault="00E833B3" w:rsidP="00E833B3">
      <w:pPr>
        <w:numPr>
          <w:ilvl w:val="0"/>
          <w:numId w:val="1"/>
        </w:numPr>
        <w:shd w:val="clear" w:color="auto" w:fill="FFFFFF"/>
        <w:tabs>
          <w:tab w:val="clear" w:pos="1287"/>
        </w:tabs>
        <w:ind w:left="709" w:hanging="425"/>
        <w:jc w:val="both"/>
      </w:pPr>
      <w:r>
        <w:t>осуществлять управление имеющимся формальным исполнителем;</w:t>
      </w:r>
    </w:p>
    <w:p w:rsidR="00E833B3" w:rsidRDefault="00E833B3" w:rsidP="00E833B3">
      <w:pPr>
        <w:numPr>
          <w:ilvl w:val="0"/>
          <w:numId w:val="1"/>
        </w:numPr>
        <w:shd w:val="clear" w:color="auto" w:fill="FFFFFF"/>
        <w:tabs>
          <w:tab w:val="clear" w:pos="1287"/>
        </w:tabs>
        <w:ind w:left="709" w:hanging="425"/>
        <w:jc w:val="both"/>
      </w:pPr>
      <w:r w:rsidRPr="0051709B">
        <w:t xml:space="preserve">понимать правила записи  и выполнения алгоритмов, содержащих </w:t>
      </w:r>
      <w:r>
        <w:t>алгоритмические</w:t>
      </w:r>
      <w:r w:rsidRPr="0051709B">
        <w:t xml:space="preserve"> конструкции «следование», «ветвление», «цикл»</w:t>
      </w:r>
      <w:r>
        <w:t>;</w:t>
      </w:r>
    </w:p>
    <w:p w:rsidR="00E833B3" w:rsidRDefault="00E833B3" w:rsidP="00E833B3">
      <w:pPr>
        <w:numPr>
          <w:ilvl w:val="0"/>
          <w:numId w:val="1"/>
        </w:numPr>
        <w:shd w:val="clear" w:color="auto" w:fill="FFFFFF"/>
        <w:tabs>
          <w:tab w:val="clear" w:pos="1287"/>
        </w:tabs>
        <w:ind w:left="709" w:hanging="425"/>
        <w:jc w:val="both"/>
      </w:pPr>
      <w:r w:rsidRPr="0051709B">
        <w:t xml:space="preserve">подбирать алгоритмическую конструкцию, соответствующую </w:t>
      </w:r>
      <w:r>
        <w:t xml:space="preserve">заданной </w:t>
      </w:r>
      <w:r w:rsidRPr="0051709B">
        <w:t xml:space="preserve"> ситуации;</w:t>
      </w:r>
    </w:p>
    <w:p w:rsidR="00E833B3" w:rsidRPr="0051709B" w:rsidRDefault="00E833B3" w:rsidP="00E833B3">
      <w:pPr>
        <w:numPr>
          <w:ilvl w:val="0"/>
          <w:numId w:val="1"/>
        </w:numPr>
        <w:shd w:val="clear" w:color="auto" w:fill="FFFFFF"/>
        <w:tabs>
          <w:tab w:val="clear" w:pos="1287"/>
        </w:tabs>
        <w:ind w:left="709" w:hanging="425"/>
        <w:jc w:val="both"/>
      </w:pPr>
      <w:r w:rsidRPr="0051709B">
        <w:t>исполнять линейный алгоритм</w:t>
      </w:r>
      <w:r>
        <w:t xml:space="preserve"> </w:t>
      </w:r>
      <w:r w:rsidRPr="0051709B">
        <w:t xml:space="preserve"> для формального исполнителя с заданной системой команд;</w:t>
      </w:r>
    </w:p>
    <w:p w:rsidR="00E833B3" w:rsidRPr="003F19E8" w:rsidRDefault="00E833B3" w:rsidP="00E833B3">
      <w:pPr>
        <w:numPr>
          <w:ilvl w:val="0"/>
          <w:numId w:val="1"/>
        </w:numPr>
        <w:shd w:val="clear" w:color="auto" w:fill="FFFFFF"/>
        <w:tabs>
          <w:tab w:val="clear" w:pos="1287"/>
        </w:tabs>
        <w:ind w:left="709" w:hanging="425"/>
        <w:jc w:val="both"/>
      </w:pPr>
      <w:r w:rsidRPr="003F19E8">
        <w:t>разрабатывать план действий для решения задач на переправы, переливания и пр.;</w:t>
      </w:r>
    </w:p>
    <w:p w:rsidR="00E833B3" w:rsidRPr="00DF0C85" w:rsidRDefault="001F709D" w:rsidP="00E833B3">
      <w:pPr>
        <w:ind w:left="426"/>
        <w:contextualSpacing/>
        <w:jc w:val="both"/>
        <w:rPr>
          <w:b/>
          <w:i/>
        </w:rPr>
      </w:pPr>
      <w:r w:rsidRPr="00DF0C85">
        <w:rPr>
          <w:b/>
          <w:i/>
        </w:rPr>
        <w:t>Ученик</w:t>
      </w:r>
      <w:r w:rsidR="00E833B3" w:rsidRPr="00DF0C85">
        <w:rPr>
          <w:b/>
          <w:i/>
        </w:rPr>
        <w:t xml:space="preserve"> получит возможность:</w:t>
      </w:r>
    </w:p>
    <w:p w:rsidR="00E833B3" w:rsidRPr="0051709B" w:rsidRDefault="00E833B3" w:rsidP="00E833B3">
      <w:pPr>
        <w:numPr>
          <w:ilvl w:val="0"/>
          <w:numId w:val="1"/>
        </w:numPr>
        <w:shd w:val="clear" w:color="auto" w:fill="FFFFFF"/>
        <w:tabs>
          <w:tab w:val="clear" w:pos="1287"/>
        </w:tabs>
        <w:ind w:left="709" w:hanging="425"/>
        <w:jc w:val="both"/>
      </w:pPr>
      <w:r w:rsidRPr="0051709B">
        <w:t>исполнять алгоритмы, содержащие  ветвления  и повторения, для формального исполнителя с заданной системой команд;</w:t>
      </w:r>
    </w:p>
    <w:p w:rsidR="00E833B3" w:rsidRPr="0051709B" w:rsidRDefault="00E833B3" w:rsidP="00E833B3">
      <w:pPr>
        <w:numPr>
          <w:ilvl w:val="0"/>
          <w:numId w:val="1"/>
        </w:numPr>
        <w:shd w:val="clear" w:color="auto" w:fill="FFFFFF"/>
        <w:tabs>
          <w:tab w:val="clear" w:pos="1287"/>
        </w:tabs>
        <w:ind w:left="709" w:hanging="425"/>
        <w:jc w:val="both"/>
      </w:pPr>
      <w:r w:rsidRPr="0051709B">
        <w:t>по данному алгоритму определять, для решения какой задачи он предназначен;</w:t>
      </w:r>
    </w:p>
    <w:p w:rsidR="00E833B3" w:rsidRDefault="00E833B3" w:rsidP="00E833B3">
      <w:pPr>
        <w:numPr>
          <w:ilvl w:val="0"/>
          <w:numId w:val="1"/>
        </w:numPr>
        <w:shd w:val="clear" w:color="auto" w:fill="FFFFFF"/>
        <w:tabs>
          <w:tab w:val="clear" w:pos="1287"/>
        </w:tabs>
        <w:ind w:left="720" w:hanging="425"/>
        <w:jc w:val="both"/>
      </w:pPr>
      <w:r w:rsidRPr="0051709B">
        <w:t>разрабатывать в среде формального исполнителя короткие алгоритмы, содержащие базовые алгоритмические конструкции</w:t>
      </w:r>
      <w:r>
        <w:t xml:space="preserve"> и вспомогательные алгоритмы.</w:t>
      </w:r>
    </w:p>
    <w:p w:rsidR="00DF0C85" w:rsidRPr="00DF0C85" w:rsidRDefault="00DF0C85" w:rsidP="00DF0C85">
      <w:pPr>
        <w:tabs>
          <w:tab w:val="left" w:pos="851"/>
        </w:tabs>
        <w:jc w:val="both"/>
        <w:rPr>
          <w:rFonts w:eastAsia="Times New Roman"/>
          <w:b/>
        </w:rPr>
      </w:pPr>
      <w:r w:rsidRPr="00DF0C85">
        <w:rPr>
          <w:rFonts w:eastAsia="Times New Roman"/>
          <w:b/>
        </w:rPr>
        <w:t>7-9 класс</w:t>
      </w:r>
    </w:p>
    <w:p w:rsidR="00DF0C85" w:rsidRPr="00DF0C85" w:rsidRDefault="00DF0C85" w:rsidP="00DF0C85">
      <w:pPr>
        <w:tabs>
          <w:tab w:val="left" w:pos="851"/>
        </w:tabs>
        <w:jc w:val="both"/>
        <w:rPr>
          <w:rFonts w:eastAsia="Times New Roman"/>
          <w:b/>
          <w:i/>
        </w:rPr>
      </w:pPr>
      <w:r w:rsidRPr="00DF0C85">
        <w:rPr>
          <w:rFonts w:eastAsia="Times New Roman"/>
          <w:b/>
          <w:i/>
        </w:rPr>
        <w:t>Раздел 1. Введение в информатику</w:t>
      </w:r>
    </w:p>
    <w:p w:rsidR="00DF0C85" w:rsidRPr="00DF0C85" w:rsidRDefault="00DF0C85" w:rsidP="00DF0C85">
      <w:pPr>
        <w:tabs>
          <w:tab w:val="left" w:pos="851"/>
        </w:tabs>
        <w:jc w:val="both"/>
        <w:rPr>
          <w:rFonts w:eastAsia="Times New Roman"/>
          <w:b/>
        </w:rPr>
      </w:pPr>
      <w:r w:rsidRPr="00DF0C85">
        <w:rPr>
          <w:rFonts w:eastAsia="Times New Roman"/>
          <w:b/>
        </w:rPr>
        <w:t>Выпускник научится: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декодировать и кодировать информацию при заданных правилах кодирования;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оперировать единицами измерения количества информации;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записывать в двоичной системе целые числа от 0 до 256;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составлять логические выражения с операциями</w:t>
      </w:r>
      <w:proofErr w:type="gramStart"/>
      <w:r w:rsidRPr="00C827B3">
        <w:rPr>
          <w:rFonts w:eastAsia="Times New Roman"/>
        </w:rPr>
        <w:t xml:space="preserve"> И</w:t>
      </w:r>
      <w:proofErr w:type="gramEnd"/>
      <w:r w:rsidRPr="00C827B3">
        <w:rPr>
          <w:rFonts w:eastAsia="Times New Roman"/>
        </w:rPr>
        <w:t>, ИЛИ, НЕ; определять значение логического выражения; строить таблицы истинности;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анализировать информационные модели (таблицы, графики, диаграммы, схемы и др.);</w:t>
      </w:r>
    </w:p>
    <w:p w:rsidR="00DF0C85" w:rsidRPr="00C827B3" w:rsidRDefault="00DF0C85" w:rsidP="00DF0C85">
      <w:pPr>
        <w:tabs>
          <w:tab w:val="left" w:pos="851"/>
        </w:tabs>
        <w:jc w:val="both"/>
        <w:rPr>
          <w:rFonts w:eastAsia="Times New Roman"/>
        </w:rPr>
      </w:pPr>
      <w:r w:rsidRPr="00C827B3">
        <w:rPr>
          <w:rFonts w:eastAsia="Times New Roman"/>
        </w:rPr>
        <w:lastRenderedPageBreak/>
        <w:t>•</w:t>
      </w:r>
      <w:r w:rsidRPr="00C827B3">
        <w:rPr>
          <w:rFonts w:eastAsia="Times New Roman"/>
        </w:rPr>
        <w:ta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выбирать форму представления данных (таблица, схема, график, диаграмма) в соответствии с поставленной задачей;</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DF0C85" w:rsidRPr="00DF0C85" w:rsidRDefault="00DF0C85" w:rsidP="00DF0C85">
      <w:pPr>
        <w:tabs>
          <w:tab w:val="left" w:pos="851"/>
        </w:tabs>
        <w:jc w:val="both"/>
        <w:rPr>
          <w:rFonts w:eastAsia="Times New Roman"/>
          <w:b/>
          <w:i/>
        </w:rPr>
      </w:pPr>
      <w:r w:rsidRPr="00DF0C85">
        <w:rPr>
          <w:rFonts w:eastAsia="Times New Roman"/>
          <w:b/>
          <w:i/>
        </w:rPr>
        <w:t>Выпускник получит возможность:</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определять мощность алфавита, используемого для записи сообщения;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оценивать информационный объём сообщения, записанного символами произвольного алфавита</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переводить небольшие десятичные числа из восьмеричной и шестнадцатеричной системы счисления в десятичную систему счисления;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познакомиться с тем, как информация представляется в компьютере, в том числе с двоичным кодированием текстов, графических изображений, звука;</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решать логические задачи с использованием таблиц истинности;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познакомиться с примерами использования графов и деревьев  при описании реальных объектов и процессов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строить математическую   модель задачи – выделять исходные данные и результаты, выявлять соотношения между ними.</w:t>
      </w:r>
    </w:p>
    <w:p w:rsidR="00DF0C85" w:rsidRPr="00DF0C85" w:rsidRDefault="00DF0C85" w:rsidP="00DF0C85">
      <w:pPr>
        <w:tabs>
          <w:tab w:val="left" w:pos="851"/>
        </w:tabs>
        <w:jc w:val="both"/>
        <w:rPr>
          <w:rFonts w:eastAsia="Times New Roman"/>
          <w:b/>
          <w:i/>
        </w:rPr>
      </w:pPr>
      <w:r w:rsidRPr="00DF0C85">
        <w:rPr>
          <w:rFonts w:eastAsia="Times New Roman"/>
          <w:b/>
          <w:i/>
        </w:rPr>
        <w:t>Раздел 2. Алгоритмы и начала программирования</w:t>
      </w:r>
    </w:p>
    <w:p w:rsidR="00DF0C85" w:rsidRPr="00DF0C85" w:rsidRDefault="00DF0C85" w:rsidP="00DF0C85">
      <w:pPr>
        <w:tabs>
          <w:tab w:val="left" w:pos="851"/>
        </w:tabs>
        <w:jc w:val="both"/>
        <w:rPr>
          <w:rFonts w:eastAsia="Times New Roman"/>
          <w:b/>
        </w:rPr>
      </w:pPr>
      <w:r w:rsidRPr="00DF0C85">
        <w:rPr>
          <w:rFonts w:eastAsia="Times New Roman"/>
          <w:b/>
        </w:rPr>
        <w:t>Выпускник научится: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исполнять линейный алгоритм для формального исполнителя с заданной системой команд;</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составлять линейные алгоритмы, число команд в которых не превышает заданное;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ученик научится исполнять записанный на естественном языке алгоритм, обрабатывающий цепочки символов.</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исполнять линейные алгоритмы, записанные на алгоритмическом языке.</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исполнять алгоритмы c ветвлениями, записанные на алгоритмическом языке;</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понимать правила записи  и выполнения алгоритмов, содержащих цикл с параметром или цикл с условием продолжения работы;</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определять значения переменных после исполнения простейших циклических алгоритмов, записанных на алгоритмическом языке;</w:t>
      </w:r>
    </w:p>
    <w:p w:rsidR="00DF0C85" w:rsidRPr="00C827B3" w:rsidRDefault="00DF0C85" w:rsidP="00DF0C85">
      <w:pPr>
        <w:tabs>
          <w:tab w:val="left" w:pos="851"/>
        </w:tabs>
        <w:jc w:val="both"/>
        <w:rPr>
          <w:rFonts w:eastAsia="Times New Roman"/>
        </w:rPr>
      </w:pPr>
      <w:r w:rsidRPr="00C827B3">
        <w:rPr>
          <w:rFonts w:eastAsia="Times New Roman"/>
        </w:rPr>
        <w:lastRenderedPageBreak/>
        <w:t>•</w:t>
      </w:r>
      <w:r w:rsidRPr="00C827B3">
        <w:rPr>
          <w:rFonts w:eastAsia="Times New Roman"/>
        </w:rPr>
        <w:tab/>
        <w:t>разрабатывать и записывать на языке программирования короткие алгоритмы, содержащие базовые алгоритмические конструкции.</w:t>
      </w:r>
    </w:p>
    <w:p w:rsidR="00DF0C85" w:rsidRPr="00DF0C85" w:rsidRDefault="00DF0C85" w:rsidP="00DF0C85">
      <w:pPr>
        <w:tabs>
          <w:tab w:val="left" w:pos="851"/>
        </w:tabs>
        <w:jc w:val="both"/>
        <w:rPr>
          <w:rFonts w:eastAsia="Times New Roman"/>
          <w:b/>
          <w:i/>
        </w:rPr>
      </w:pPr>
      <w:r w:rsidRPr="00DF0C85">
        <w:rPr>
          <w:rFonts w:eastAsia="Times New Roman"/>
          <w:b/>
          <w:i/>
        </w:rPr>
        <w:t>Выпускник получит возможность научиться: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исполнять алгоритмы, содержащие  ветвления  и повторения, для формального исполнителя с заданной системой команд;</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составлять все возможные алгоритмы фиксированной длины для формального исполнителя с заданной системой команд;</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подсчитывать количество тех или иных символов в цепочке символов, являющейся результатом работы алгоритма;</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 данному алгоритму определять, для решения какой задачи он предназначен;</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разрабатывать в среде формального исполнителя короткие алгоритмы, содержащие базовые алгоритмические конструкции;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разрабатывать и записывать на языке программирования эффективные алгоритмы, содержащие базовые алгоритмические конструкции.</w:t>
      </w:r>
    </w:p>
    <w:p w:rsidR="00DF0C85" w:rsidRPr="00DF0C85" w:rsidRDefault="00DF0C85" w:rsidP="00DF0C85">
      <w:pPr>
        <w:tabs>
          <w:tab w:val="left" w:pos="851"/>
        </w:tabs>
        <w:jc w:val="both"/>
        <w:rPr>
          <w:rFonts w:eastAsia="Times New Roman"/>
          <w:b/>
          <w:i/>
        </w:rPr>
      </w:pPr>
      <w:r w:rsidRPr="00DF0C85">
        <w:rPr>
          <w:rFonts w:eastAsia="Times New Roman"/>
          <w:b/>
          <w:i/>
        </w:rPr>
        <w:t>Раздел 3. Информационные и коммуникационные технологии</w:t>
      </w:r>
    </w:p>
    <w:p w:rsidR="00DF0C85" w:rsidRPr="00DF0C85" w:rsidRDefault="00DF0C85" w:rsidP="00DF0C85">
      <w:pPr>
        <w:tabs>
          <w:tab w:val="left" w:pos="851"/>
        </w:tabs>
        <w:jc w:val="both"/>
        <w:rPr>
          <w:rFonts w:eastAsia="Times New Roman"/>
          <w:b/>
        </w:rPr>
      </w:pPr>
      <w:r w:rsidRPr="00DF0C85">
        <w:rPr>
          <w:rFonts w:eastAsia="Times New Roman"/>
          <w:b/>
        </w:rPr>
        <w:t>Выпускник научится:</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называть функции и характеристики основных устройств компьютера;</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описывать виды и состав программного обеспечения современных компьютеров;</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подбирать программное обеспечение, соответствующее решаемой задаче;</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оперировать объектами файловой системы;</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применять основные правила создания текстовых документов;</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использовать средства автоматизации информационной деятельности при создании текстовых документов;</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использовать  основные приёмы обработки информации в электронных таблицах;</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работать с формулами;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визуализировать соотношения между числовыми величинами.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осуществлять поиск информации в готовой базе данных;</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основам организации и функционирования компьютерных сетей;</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составлять запросы для поиска информации в Интернете;</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использовать основные приёмы создания презентаций в редакторах презентаций.</w:t>
      </w:r>
    </w:p>
    <w:p w:rsidR="00DF0C85" w:rsidRPr="00DF0C85" w:rsidRDefault="00DF0C85" w:rsidP="00DF0C85">
      <w:pPr>
        <w:tabs>
          <w:tab w:val="left" w:pos="851"/>
        </w:tabs>
        <w:jc w:val="both"/>
        <w:rPr>
          <w:rFonts w:eastAsia="Times New Roman"/>
          <w:b/>
          <w:i/>
        </w:rPr>
      </w:pPr>
      <w:r w:rsidRPr="00DF0C85">
        <w:rPr>
          <w:rFonts w:eastAsia="Times New Roman"/>
          <w:b/>
          <w:i/>
        </w:rPr>
        <w:t>Ученик получит возможность:</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научиться проводить обработку большого массива данных с использованием средств электронной таблицы;</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 xml:space="preserve">научиться оценивать возможное количество результатов поиска информации в Интернете, полученных по тем или иным запросам. </w:t>
      </w:r>
    </w:p>
    <w:p w:rsidR="00DF0C85" w:rsidRPr="00C827B3" w:rsidRDefault="00DF0C85" w:rsidP="00DF0C85">
      <w:pPr>
        <w:tabs>
          <w:tab w:val="left" w:pos="851"/>
        </w:tabs>
        <w:jc w:val="both"/>
        <w:rPr>
          <w:rFonts w:eastAsia="Times New Roman"/>
        </w:rPr>
      </w:pPr>
      <w:r w:rsidRPr="00C827B3">
        <w:rPr>
          <w:rFonts w:eastAsia="Times New Roman"/>
        </w:rPr>
        <w:lastRenderedPageBreak/>
        <w:t>•</w:t>
      </w:r>
      <w:r w:rsidRPr="00C827B3">
        <w:rPr>
          <w:rFonts w:eastAsia="Times New Roman"/>
        </w:rPr>
        <w:tab/>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DF0C85" w:rsidRPr="00C827B3" w:rsidRDefault="00DF0C85" w:rsidP="00DF0C85">
      <w:pPr>
        <w:tabs>
          <w:tab w:val="left" w:pos="851"/>
        </w:tabs>
        <w:jc w:val="both"/>
        <w:rPr>
          <w:rFonts w:eastAsia="Times New Roman"/>
        </w:rPr>
      </w:pPr>
      <w:r w:rsidRPr="00C827B3">
        <w:rPr>
          <w:rFonts w:eastAsia="Times New Roman"/>
        </w:rPr>
        <w:t>•</w:t>
      </w:r>
      <w:r w:rsidRPr="00C827B3">
        <w:rPr>
          <w:rFonts w:eastAsia="Times New Roman"/>
        </w:rPr>
        <w:tab/>
        <w:t>сформировать понимание принципов действия различных средств информатизации, их возможностей, технических и экономических ограничений.</w:t>
      </w:r>
    </w:p>
    <w:p w:rsidR="00DF0C85" w:rsidRPr="00C827B3" w:rsidRDefault="00DF0C85" w:rsidP="00DF0C85">
      <w:pPr>
        <w:tabs>
          <w:tab w:val="left" w:pos="851"/>
        </w:tabs>
        <w:jc w:val="both"/>
        <w:rPr>
          <w:rFonts w:eastAsia="Times New Roman"/>
        </w:rPr>
      </w:pPr>
    </w:p>
    <w:p w:rsidR="00D10F8E" w:rsidRDefault="00D10F8E" w:rsidP="00E26799">
      <w:pPr>
        <w:pStyle w:val="1"/>
      </w:pPr>
      <w:bookmarkStart w:id="5" w:name="_Toc343949360"/>
      <w:bookmarkStart w:id="6" w:name="_Toc364013603"/>
      <w:r>
        <w:t>Л</w:t>
      </w:r>
      <w:r w:rsidRPr="00D01098">
        <w:t xml:space="preserve">ичностные, </w:t>
      </w:r>
      <w:proofErr w:type="spellStart"/>
      <w:r w:rsidRPr="00D01098">
        <w:t>метапредметные</w:t>
      </w:r>
      <w:proofErr w:type="spellEnd"/>
      <w:r w:rsidRPr="00D01098">
        <w:t xml:space="preserve"> и предметные результаты освоения</w:t>
      </w:r>
      <w:r>
        <w:t xml:space="preserve"> информатики</w:t>
      </w:r>
      <w:bookmarkEnd w:id="5"/>
      <w:bookmarkEnd w:id="6"/>
    </w:p>
    <w:p w:rsidR="00D10F8E" w:rsidRDefault="00D10F8E" w:rsidP="00014F18">
      <w:pPr>
        <w:ind w:firstLine="567"/>
        <w:jc w:val="both"/>
      </w:pPr>
      <w:r w:rsidRPr="00FE556A">
        <w:rPr>
          <w:b/>
          <w:i/>
        </w:rPr>
        <w:t>Личностные результаты</w:t>
      </w:r>
      <w:r>
        <w:t xml:space="preserve"> – это </w:t>
      </w:r>
      <w:r w:rsidRPr="00CB1E6D">
        <w:t xml:space="preserve">сформировавшаяся в образовательном процессе система </w:t>
      </w:r>
      <w:r>
        <w:t xml:space="preserve">ценностных отношений учащихся </w:t>
      </w:r>
      <w:r w:rsidRPr="00CB1E6D">
        <w:t>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w:t>
      </w:r>
      <w:r w:rsidRPr="00CB1E6D">
        <w:t xml:space="preserve"> </w:t>
      </w:r>
      <w:r>
        <w:t>Основными л</w:t>
      </w:r>
      <w:r w:rsidRPr="00CB1E6D">
        <w:t>ичностны</w:t>
      </w:r>
      <w:r>
        <w:t>ми</w:t>
      </w:r>
      <w:r w:rsidRPr="00CB1E6D">
        <w:t xml:space="preserve"> </w:t>
      </w:r>
      <w:r>
        <w:t>результатами, формируемыми при изучении информатики в основной школе, являются:</w:t>
      </w:r>
    </w:p>
    <w:p w:rsidR="00D10F8E" w:rsidRDefault="00D10F8E" w:rsidP="001E4E60">
      <w:pPr>
        <w:numPr>
          <w:ilvl w:val="0"/>
          <w:numId w:val="4"/>
        </w:numPr>
        <w:ind w:left="993"/>
        <w:jc w:val="both"/>
      </w:pPr>
      <w:r w:rsidRPr="00F44442">
        <w:t xml:space="preserve">наличие представлений об информации как важнейшем стратегическом ресурсе развития личности, государства, общества; </w:t>
      </w:r>
    </w:p>
    <w:p w:rsidR="00D10F8E" w:rsidRPr="00F44442" w:rsidRDefault="00D10F8E" w:rsidP="001E4E60">
      <w:pPr>
        <w:numPr>
          <w:ilvl w:val="0"/>
          <w:numId w:val="4"/>
        </w:numPr>
        <w:ind w:left="993"/>
        <w:jc w:val="both"/>
      </w:pPr>
      <w:r w:rsidRPr="00F44442">
        <w:t>понимание роли информационных</w:t>
      </w:r>
      <w:r>
        <w:t xml:space="preserve"> процессов в современном мире;</w:t>
      </w:r>
    </w:p>
    <w:p w:rsidR="00D10F8E" w:rsidRDefault="00D10F8E" w:rsidP="001E4E60">
      <w:pPr>
        <w:numPr>
          <w:ilvl w:val="0"/>
          <w:numId w:val="4"/>
        </w:numPr>
        <w:ind w:left="993"/>
        <w:jc w:val="both"/>
      </w:pPr>
      <w:r w:rsidRPr="00F44442">
        <w:t xml:space="preserve">владение первичными навыками анализа и критичной оценки получаемой информации; </w:t>
      </w:r>
    </w:p>
    <w:p w:rsidR="00D10F8E" w:rsidRDefault="00D10F8E" w:rsidP="001E4E60">
      <w:pPr>
        <w:numPr>
          <w:ilvl w:val="0"/>
          <w:numId w:val="4"/>
        </w:numPr>
        <w:ind w:left="993"/>
        <w:jc w:val="both"/>
      </w:pPr>
      <w:r w:rsidRPr="00F44442">
        <w:t xml:space="preserve">ответственное отношение к информации с учетом правовых и этических аспектов ее распространения; </w:t>
      </w:r>
    </w:p>
    <w:p w:rsidR="00D10F8E" w:rsidRPr="00F44442" w:rsidRDefault="00D10F8E" w:rsidP="001E4E60">
      <w:pPr>
        <w:numPr>
          <w:ilvl w:val="0"/>
          <w:numId w:val="4"/>
        </w:numPr>
        <w:ind w:left="993"/>
        <w:jc w:val="both"/>
      </w:pPr>
      <w:r w:rsidRPr="00F44442">
        <w:t>развитие чувства личной ответственности за качество о</w:t>
      </w:r>
      <w:r>
        <w:t>кружающей информационной среды;</w:t>
      </w:r>
    </w:p>
    <w:p w:rsidR="00D10F8E" w:rsidRDefault="00D10F8E" w:rsidP="001E4E60">
      <w:pPr>
        <w:numPr>
          <w:ilvl w:val="0"/>
          <w:numId w:val="4"/>
        </w:numPr>
        <w:ind w:left="99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0F8E" w:rsidRPr="00F44442" w:rsidRDefault="00D10F8E" w:rsidP="001E4E60">
      <w:pPr>
        <w:numPr>
          <w:ilvl w:val="0"/>
          <w:numId w:val="4"/>
        </w:numPr>
        <w:ind w:left="99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p w:rsidR="00D10F8E" w:rsidRPr="00FE556A" w:rsidRDefault="00D10F8E" w:rsidP="001E4E60">
      <w:pPr>
        <w:numPr>
          <w:ilvl w:val="0"/>
          <w:numId w:val="4"/>
        </w:numPr>
        <w:ind w:left="993"/>
        <w:jc w:val="both"/>
      </w:pPr>
      <w:r w:rsidRPr="00F44442">
        <w:t xml:space="preserve">способность и готовность к </w:t>
      </w:r>
      <w:r>
        <w:t>общению и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p w:rsidR="00D10F8E" w:rsidRPr="00F44442" w:rsidRDefault="00D10F8E" w:rsidP="001E4E60">
      <w:pPr>
        <w:numPr>
          <w:ilvl w:val="0"/>
          <w:numId w:val="4"/>
        </w:numPr>
        <w:ind w:left="993"/>
        <w:jc w:val="both"/>
      </w:pPr>
      <w:r w:rsidRPr="00F444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0F8E" w:rsidRDefault="00D10F8E" w:rsidP="00014F18">
      <w:pPr>
        <w:ind w:firstLine="567"/>
        <w:jc w:val="both"/>
      </w:pPr>
      <w:proofErr w:type="spellStart"/>
      <w:r w:rsidRPr="00FE556A">
        <w:rPr>
          <w:b/>
          <w:i/>
        </w:rPr>
        <w:t>Метапредметные</w:t>
      </w:r>
      <w:proofErr w:type="spellEnd"/>
      <w:r w:rsidRPr="00FE556A">
        <w:rPr>
          <w:b/>
          <w:i/>
        </w:rPr>
        <w:t xml:space="preserve"> результаты</w:t>
      </w:r>
      <w:r>
        <w:t xml:space="preserve"> – </w:t>
      </w:r>
      <w:r w:rsidRPr="00F44442">
        <w:t xml:space="preserve">освоенные </w:t>
      </w:r>
      <w:proofErr w:type="gramStart"/>
      <w:r w:rsidRPr="00F44442">
        <w:t>обучающимися</w:t>
      </w:r>
      <w:proofErr w:type="gramEnd"/>
      <w:r w:rsidRPr="00F44442">
        <w:t xml:space="preserve"> на базе одного, нескольких или всех учебных предметов способы деятельности, применимые как в рамках образовательного процесса, так и в </w:t>
      </w:r>
      <w:r>
        <w:t>других</w:t>
      </w:r>
      <w:r w:rsidRPr="00F44442">
        <w:t xml:space="preserve"> жизненных ситуациях.</w:t>
      </w:r>
      <w:r>
        <w:t xml:space="preserve"> Основными </w:t>
      </w:r>
      <w:proofErr w:type="spellStart"/>
      <w:r>
        <w:t>метапредметными</w:t>
      </w:r>
      <w:proofErr w:type="spellEnd"/>
      <w:r w:rsidRPr="00CB1E6D">
        <w:t xml:space="preserve"> </w:t>
      </w:r>
      <w:r>
        <w:t>результатами, формируемыми при изучении информатики в основной школе, являются:</w:t>
      </w:r>
    </w:p>
    <w:p w:rsidR="00D10F8E" w:rsidRPr="00F44442" w:rsidRDefault="00D10F8E" w:rsidP="001E4E60">
      <w:pPr>
        <w:numPr>
          <w:ilvl w:val="0"/>
          <w:numId w:val="4"/>
        </w:numPr>
        <w:ind w:left="993"/>
        <w:jc w:val="both"/>
      </w:pPr>
      <w:r>
        <w:t xml:space="preserve">владение </w:t>
      </w:r>
      <w:proofErr w:type="spellStart"/>
      <w:r>
        <w:t>общепредметными</w:t>
      </w:r>
      <w:proofErr w:type="spellEnd"/>
      <w:r>
        <w:t xml:space="preserve"> понятиями</w:t>
      </w:r>
      <w:r w:rsidRPr="00F44442">
        <w:t xml:space="preserve"> «объект», «система», «модель», «алгоритм», «исполнитель» и др.</w:t>
      </w:r>
      <w:r>
        <w:t>;</w:t>
      </w:r>
    </w:p>
    <w:p w:rsidR="00D10F8E" w:rsidRPr="0003422E" w:rsidRDefault="00D10F8E" w:rsidP="001E4E60">
      <w:pPr>
        <w:numPr>
          <w:ilvl w:val="0"/>
          <w:numId w:val="4"/>
        </w:numPr>
        <w:ind w:left="993"/>
        <w:jc w:val="both"/>
      </w:pPr>
      <w:r w:rsidRPr="0003422E">
        <w:t>владение инф</w:t>
      </w:r>
      <w:r>
        <w:t xml:space="preserve">ормационно-логическими умениями: </w:t>
      </w:r>
      <w:r w:rsidRPr="0003422E">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3422E">
        <w:t>логическое рассуждение</w:t>
      </w:r>
      <w:proofErr w:type="gramEnd"/>
      <w:r w:rsidRPr="0003422E">
        <w:t>, умозаключение (индуктивное, дедуктивное и по аналогии) и делать выводы;</w:t>
      </w:r>
    </w:p>
    <w:p w:rsidR="00D10F8E" w:rsidRPr="005B183A" w:rsidRDefault="00D10F8E" w:rsidP="001E4E60">
      <w:pPr>
        <w:numPr>
          <w:ilvl w:val="0"/>
          <w:numId w:val="4"/>
        </w:numPr>
        <w:ind w:left="993"/>
        <w:jc w:val="both"/>
      </w:pPr>
      <w:r w:rsidRPr="0003422E">
        <w:t>владение</w:t>
      </w:r>
      <w:r w:rsidRPr="00187AB8">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w:t>
      </w:r>
      <w:r w:rsidRPr="00187AB8">
        <w:lastRenderedPageBreak/>
        <w:t xml:space="preserve">корректировать свои действия в соответствии с изменяющейся ситуацией; оценивать правильность выполнения учебной задачи; </w:t>
      </w:r>
    </w:p>
    <w:p w:rsidR="00D10F8E" w:rsidRPr="00F44442" w:rsidRDefault="00D10F8E" w:rsidP="001E4E60">
      <w:pPr>
        <w:numPr>
          <w:ilvl w:val="0"/>
          <w:numId w:val="4"/>
        </w:numPr>
        <w:ind w:left="993"/>
        <w:jc w:val="both"/>
      </w:pPr>
      <w:r w:rsidRPr="00187AB8">
        <w:t>владение основами самоконтроля, самооценки, принятия решений и осуществления осознанного выбора в учебной и познавательной деятельности;</w:t>
      </w:r>
    </w:p>
    <w:p w:rsidR="00D10F8E" w:rsidRPr="00F44442" w:rsidRDefault="00D10F8E" w:rsidP="001E4E60">
      <w:pPr>
        <w:numPr>
          <w:ilvl w:val="0"/>
          <w:numId w:val="4"/>
        </w:numPr>
        <w:ind w:left="993"/>
        <w:jc w:val="both"/>
      </w:pPr>
      <w:r w:rsidRPr="00F4444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0F8E" w:rsidRPr="00F44442" w:rsidRDefault="00D10F8E" w:rsidP="001E4E60">
      <w:pPr>
        <w:numPr>
          <w:ilvl w:val="0"/>
          <w:numId w:val="4"/>
        </w:numPr>
        <w:ind w:left="993"/>
        <w:jc w:val="both"/>
      </w:pPr>
      <w:r w:rsidRPr="00F44442">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w:t>
      </w:r>
      <w:r>
        <w:t xml:space="preserve">зависимости от стоящей задачи, </w:t>
      </w:r>
      <w:r w:rsidRPr="00F44442">
        <w:t>проверять адекватность модели объекту и цели моделирования;</w:t>
      </w:r>
    </w:p>
    <w:p w:rsidR="00D10F8E" w:rsidRPr="0003422E" w:rsidRDefault="00D10F8E" w:rsidP="001E4E60">
      <w:pPr>
        <w:numPr>
          <w:ilvl w:val="0"/>
          <w:numId w:val="4"/>
        </w:numPr>
        <w:ind w:left="993"/>
        <w:jc w:val="both"/>
      </w:pPr>
      <w:r w:rsidRPr="00FE556A">
        <w:t>ИКТ-компетен</w:t>
      </w:r>
      <w:r>
        <w:t>тность</w:t>
      </w:r>
      <w:r w:rsidRPr="00FE556A">
        <w:t xml:space="preserve"> –</w:t>
      </w:r>
      <w:r>
        <w:t xml:space="preserve"> </w:t>
      </w:r>
      <w:r w:rsidRPr="00F44442">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w:t>
      </w:r>
      <w:r>
        <w:t>о информационного пространства (о</w:t>
      </w:r>
      <w:r w:rsidRPr="0003422E">
        <w:t xml:space="preserve">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3422E">
        <w:t>гипермедиасообщений</w:t>
      </w:r>
      <w:proofErr w:type="spellEnd"/>
      <w:r w:rsidRPr="0003422E">
        <w:t>; коммуникация и социальное взаимодействие; поиск и организация хранения информации; анализ информации)</w:t>
      </w:r>
      <w:r>
        <w:t>.</w:t>
      </w:r>
    </w:p>
    <w:p w:rsidR="00D10F8E" w:rsidRDefault="00D10F8E" w:rsidP="00014F18">
      <w:pPr>
        <w:ind w:firstLine="567"/>
        <w:jc w:val="both"/>
      </w:pPr>
      <w:proofErr w:type="gramStart"/>
      <w:r w:rsidRPr="00FE556A">
        <w:rPr>
          <w:b/>
          <w:i/>
        </w:rPr>
        <w:t>Предметные результаты</w:t>
      </w:r>
      <w:r>
        <w:t xml:space="preserve"> включают в себя: </w:t>
      </w:r>
      <w:r w:rsidRPr="00F44442">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F44442">
        <w:t xml:space="preserve"> </w:t>
      </w:r>
      <w:r>
        <w:t>В соответствии с федеральны</w:t>
      </w:r>
      <w:r w:rsidRPr="00046487">
        <w:t>м государст</w:t>
      </w:r>
      <w:r>
        <w:t>венным образовательным стандартом</w:t>
      </w:r>
      <w:r w:rsidRPr="00046487">
        <w:t xml:space="preserve"> общего образования </w:t>
      </w:r>
      <w:r>
        <w:t>основные предметные</w:t>
      </w:r>
      <w:r w:rsidRPr="00CB1E6D">
        <w:t xml:space="preserve"> </w:t>
      </w:r>
      <w:r>
        <w:t>результаты изучения информатики в основной школе отражают:</w:t>
      </w:r>
    </w:p>
    <w:p w:rsidR="00D10F8E" w:rsidRPr="00F44442" w:rsidRDefault="00D10F8E" w:rsidP="001E4E60">
      <w:pPr>
        <w:numPr>
          <w:ilvl w:val="0"/>
          <w:numId w:val="4"/>
        </w:numPr>
        <w:ind w:left="993"/>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0F8E" w:rsidRPr="00F44442" w:rsidRDefault="00D10F8E" w:rsidP="001E4E60">
      <w:pPr>
        <w:numPr>
          <w:ilvl w:val="0"/>
          <w:numId w:val="4"/>
        </w:numPr>
        <w:ind w:left="993"/>
        <w:jc w:val="both"/>
      </w:pPr>
      <w:r w:rsidRPr="00F44442">
        <w:t xml:space="preserve">формирование представления об основных изучаемых понятиях: информация, алгоритм, модель – и их свойствах; </w:t>
      </w:r>
    </w:p>
    <w:p w:rsidR="00D10F8E" w:rsidRPr="00F44442" w:rsidRDefault="00D10F8E" w:rsidP="001E4E60">
      <w:pPr>
        <w:numPr>
          <w:ilvl w:val="0"/>
          <w:numId w:val="4"/>
        </w:numPr>
        <w:ind w:left="993"/>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0F8E" w:rsidRPr="00F44442" w:rsidRDefault="00D10F8E" w:rsidP="001E4E60">
      <w:pPr>
        <w:numPr>
          <w:ilvl w:val="0"/>
          <w:numId w:val="4"/>
        </w:numPr>
        <w:ind w:left="993"/>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0F8E" w:rsidRDefault="00D10F8E" w:rsidP="001E4E60">
      <w:pPr>
        <w:numPr>
          <w:ilvl w:val="0"/>
          <w:numId w:val="4"/>
        </w:numPr>
        <w:ind w:left="993"/>
        <w:jc w:val="both"/>
      </w:pPr>
      <w:r w:rsidRPr="00F44442">
        <w:lastRenderedPageBreak/>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rsidR="00F42119" w:rsidRDefault="00F42119" w:rsidP="00F42119">
      <w:pPr>
        <w:jc w:val="both"/>
      </w:pPr>
      <w:r w:rsidRPr="00AA335C">
        <w:t xml:space="preserve"> </w:t>
      </w:r>
      <w:r w:rsidRPr="00F42119">
        <w:rPr>
          <w:b/>
        </w:rPr>
        <w:t>7</w:t>
      </w:r>
      <w:r w:rsidR="00DF0C85">
        <w:rPr>
          <w:b/>
        </w:rPr>
        <w:t>-9</w:t>
      </w:r>
      <w:r w:rsidRPr="00AA335C">
        <w:t xml:space="preserve"> класс </w:t>
      </w:r>
    </w:p>
    <w:p w:rsidR="00E74DA0" w:rsidRPr="00AA335C" w:rsidRDefault="00E74DA0" w:rsidP="00E74DA0">
      <w:pPr>
        <w:ind w:firstLine="567"/>
        <w:jc w:val="both"/>
      </w:pPr>
      <w:r w:rsidRPr="00AA335C">
        <w:rPr>
          <w:b/>
          <w:i/>
        </w:rPr>
        <w:t>Личностные результаты</w:t>
      </w:r>
      <w:r w:rsidRPr="00AA335C">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E74DA0" w:rsidRPr="00AA335C" w:rsidRDefault="00E74DA0" w:rsidP="00E74DA0">
      <w:pPr>
        <w:numPr>
          <w:ilvl w:val="0"/>
          <w:numId w:val="4"/>
        </w:numPr>
        <w:ind w:left="993"/>
        <w:jc w:val="both"/>
      </w:pPr>
      <w:r w:rsidRPr="00AA335C">
        <w:t xml:space="preserve">наличие представлений об информации как важнейшем стратегическом ресурсе развития личности, государства, общества; </w:t>
      </w:r>
    </w:p>
    <w:p w:rsidR="00E74DA0" w:rsidRPr="00AA335C" w:rsidRDefault="00E74DA0" w:rsidP="00E74DA0">
      <w:pPr>
        <w:numPr>
          <w:ilvl w:val="0"/>
          <w:numId w:val="4"/>
        </w:numPr>
        <w:ind w:left="993"/>
        <w:jc w:val="both"/>
      </w:pPr>
      <w:r w:rsidRPr="00AA335C">
        <w:t>понимание роли информационных процессов в современном мире;</w:t>
      </w:r>
    </w:p>
    <w:p w:rsidR="00E74DA0" w:rsidRPr="00AA335C" w:rsidRDefault="00E74DA0" w:rsidP="00E74DA0">
      <w:pPr>
        <w:numPr>
          <w:ilvl w:val="0"/>
          <w:numId w:val="4"/>
        </w:numPr>
        <w:ind w:left="993"/>
        <w:jc w:val="both"/>
      </w:pPr>
      <w:r w:rsidRPr="00AA335C">
        <w:t xml:space="preserve">владение первичными навыками анализа и критичной оценки получаемой информации; </w:t>
      </w:r>
    </w:p>
    <w:p w:rsidR="00E74DA0" w:rsidRPr="00AA335C" w:rsidRDefault="00E74DA0" w:rsidP="00E74DA0">
      <w:pPr>
        <w:numPr>
          <w:ilvl w:val="0"/>
          <w:numId w:val="4"/>
        </w:numPr>
        <w:ind w:left="993"/>
        <w:jc w:val="both"/>
      </w:pPr>
      <w:r w:rsidRPr="00AA335C">
        <w:t xml:space="preserve">ответственное отношение к информации с учетом правовых и этических аспектов ее распространения; </w:t>
      </w:r>
    </w:p>
    <w:p w:rsidR="00E74DA0" w:rsidRPr="00AA335C" w:rsidRDefault="00E74DA0" w:rsidP="00E74DA0">
      <w:pPr>
        <w:numPr>
          <w:ilvl w:val="0"/>
          <w:numId w:val="4"/>
        </w:numPr>
        <w:ind w:left="993"/>
        <w:jc w:val="both"/>
      </w:pPr>
      <w:r w:rsidRPr="00AA335C">
        <w:t>развитие чувства личной ответственности за качество окружающей информационной среды;</w:t>
      </w:r>
    </w:p>
    <w:p w:rsidR="00E74DA0" w:rsidRPr="00AA335C" w:rsidRDefault="00E74DA0" w:rsidP="00E74DA0">
      <w:pPr>
        <w:numPr>
          <w:ilvl w:val="0"/>
          <w:numId w:val="4"/>
        </w:numPr>
        <w:ind w:left="993"/>
        <w:jc w:val="both"/>
      </w:pPr>
      <w:r w:rsidRPr="00AA335C">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E74DA0" w:rsidRPr="00AA335C" w:rsidRDefault="00E74DA0" w:rsidP="00E74DA0">
      <w:pPr>
        <w:numPr>
          <w:ilvl w:val="0"/>
          <w:numId w:val="4"/>
        </w:numPr>
        <w:ind w:left="993"/>
        <w:jc w:val="both"/>
      </w:pPr>
      <w:r w:rsidRPr="00AA335C">
        <w:t>готовность к повышению своего образовательного уровня и продолжению обучения с использованием средств и методов информатики и ИКТ;</w:t>
      </w:r>
    </w:p>
    <w:p w:rsidR="00E74DA0" w:rsidRPr="00AA335C" w:rsidRDefault="00E74DA0" w:rsidP="00E74DA0">
      <w:pPr>
        <w:numPr>
          <w:ilvl w:val="0"/>
          <w:numId w:val="4"/>
        </w:numPr>
        <w:ind w:left="993"/>
        <w:jc w:val="both"/>
      </w:pPr>
      <w:r w:rsidRPr="00AA335C">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E74DA0" w:rsidRPr="00AA335C" w:rsidRDefault="00E74DA0" w:rsidP="00E74DA0">
      <w:pPr>
        <w:numPr>
          <w:ilvl w:val="0"/>
          <w:numId w:val="4"/>
        </w:numPr>
        <w:ind w:left="993"/>
        <w:jc w:val="both"/>
      </w:pPr>
      <w:r w:rsidRPr="00AA335C">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74DA0" w:rsidRPr="00AA335C" w:rsidRDefault="00E74DA0" w:rsidP="00E74DA0">
      <w:pPr>
        <w:ind w:firstLine="567"/>
        <w:jc w:val="both"/>
      </w:pPr>
      <w:proofErr w:type="spellStart"/>
      <w:r w:rsidRPr="00AA335C">
        <w:rPr>
          <w:b/>
          <w:i/>
        </w:rPr>
        <w:t>Метапредметные</w:t>
      </w:r>
      <w:proofErr w:type="spellEnd"/>
      <w:r w:rsidRPr="00AA335C">
        <w:rPr>
          <w:b/>
          <w:i/>
        </w:rPr>
        <w:t xml:space="preserve"> результаты</w:t>
      </w:r>
      <w:r w:rsidRPr="00AA335C">
        <w:t xml:space="preserve"> – освоенные </w:t>
      </w:r>
      <w:proofErr w:type="gramStart"/>
      <w:r w:rsidRPr="00AA335C">
        <w:t>обучающимися</w:t>
      </w:r>
      <w:proofErr w:type="gramEnd"/>
      <w:r w:rsidRPr="00AA335C">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AA335C">
        <w:t>метапредметными</w:t>
      </w:r>
      <w:proofErr w:type="spellEnd"/>
      <w:r w:rsidRPr="00AA335C">
        <w:t xml:space="preserve"> результатами, формируемыми при изучении информатики в основной школе, являются:</w:t>
      </w:r>
    </w:p>
    <w:p w:rsidR="00E74DA0" w:rsidRPr="00AA335C" w:rsidRDefault="00E74DA0" w:rsidP="00E74DA0">
      <w:pPr>
        <w:numPr>
          <w:ilvl w:val="0"/>
          <w:numId w:val="4"/>
        </w:numPr>
        <w:ind w:left="993"/>
        <w:jc w:val="both"/>
      </w:pPr>
      <w:r w:rsidRPr="00AA335C">
        <w:t xml:space="preserve">владение </w:t>
      </w:r>
      <w:proofErr w:type="spellStart"/>
      <w:r w:rsidRPr="00AA335C">
        <w:t>общепредметными</w:t>
      </w:r>
      <w:proofErr w:type="spellEnd"/>
      <w:r w:rsidRPr="00AA335C">
        <w:t xml:space="preserve"> понятиями «объект», «система», «модель», «алгоритм», «исполнитель» и др.;</w:t>
      </w:r>
    </w:p>
    <w:p w:rsidR="00E74DA0" w:rsidRPr="00AA335C" w:rsidRDefault="00E74DA0" w:rsidP="00E74DA0">
      <w:pPr>
        <w:numPr>
          <w:ilvl w:val="0"/>
          <w:numId w:val="4"/>
        </w:numPr>
        <w:ind w:left="993"/>
        <w:jc w:val="both"/>
      </w:pPr>
      <w:r w:rsidRPr="00AA335C">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A335C">
        <w:t>логическое рассуждение</w:t>
      </w:r>
      <w:proofErr w:type="gramEnd"/>
      <w:r w:rsidRPr="00AA335C">
        <w:t>, умозаключение (индуктивное, дедуктивное и по аналогии) и делать выводы;</w:t>
      </w:r>
    </w:p>
    <w:p w:rsidR="00E74DA0" w:rsidRPr="00AA335C" w:rsidRDefault="00E74DA0" w:rsidP="00E74DA0">
      <w:pPr>
        <w:numPr>
          <w:ilvl w:val="0"/>
          <w:numId w:val="4"/>
        </w:numPr>
        <w:ind w:left="993"/>
        <w:jc w:val="both"/>
      </w:pPr>
      <w:r w:rsidRPr="00AA335C">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E74DA0" w:rsidRPr="00AA335C" w:rsidRDefault="00E74DA0" w:rsidP="00E74DA0">
      <w:pPr>
        <w:numPr>
          <w:ilvl w:val="0"/>
          <w:numId w:val="4"/>
        </w:numPr>
        <w:ind w:left="993"/>
        <w:jc w:val="both"/>
      </w:pPr>
      <w:r w:rsidRPr="00AA335C">
        <w:t>владение основами самоконтроля, самооценки, принятия решений и осуществления осознанного выбора в учебной и познавательной деятельности;</w:t>
      </w:r>
    </w:p>
    <w:p w:rsidR="00E74DA0" w:rsidRPr="00AA335C" w:rsidRDefault="00E74DA0" w:rsidP="00E74DA0">
      <w:pPr>
        <w:numPr>
          <w:ilvl w:val="0"/>
          <w:numId w:val="4"/>
        </w:numPr>
        <w:ind w:left="993"/>
        <w:jc w:val="both"/>
      </w:pPr>
      <w:r w:rsidRPr="00AA335C">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w:t>
      </w:r>
      <w:r w:rsidRPr="00AA335C">
        <w:lastRenderedPageBreak/>
        <w:t>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74DA0" w:rsidRPr="00AA335C" w:rsidRDefault="00E74DA0" w:rsidP="00E74DA0">
      <w:pPr>
        <w:numPr>
          <w:ilvl w:val="0"/>
          <w:numId w:val="4"/>
        </w:numPr>
        <w:ind w:left="993"/>
        <w:jc w:val="both"/>
      </w:pPr>
      <w:r w:rsidRPr="00AA335C">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E74DA0" w:rsidRPr="00AA335C" w:rsidRDefault="00E74DA0" w:rsidP="00E74DA0">
      <w:pPr>
        <w:numPr>
          <w:ilvl w:val="0"/>
          <w:numId w:val="4"/>
        </w:numPr>
        <w:ind w:left="993"/>
        <w:jc w:val="both"/>
      </w:pPr>
      <w:r w:rsidRPr="00AA335C">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AA335C">
        <w:t>гипермедиасообщений</w:t>
      </w:r>
      <w:proofErr w:type="spellEnd"/>
      <w:r w:rsidRPr="00AA335C">
        <w:t>; коммуникация и социальное взаимодействие; поиск и организация хранения информации; анализ информации).</w:t>
      </w:r>
    </w:p>
    <w:p w:rsidR="00E74DA0" w:rsidRPr="00AA335C" w:rsidRDefault="00E74DA0" w:rsidP="00E74DA0">
      <w:pPr>
        <w:ind w:firstLine="567"/>
        <w:jc w:val="both"/>
      </w:pPr>
      <w:proofErr w:type="gramStart"/>
      <w:r w:rsidRPr="00AA335C">
        <w:rPr>
          <w:b/>
          <w:i/>
        </w:rPr>
        <w:t>Предметные результаты</w:t>
      </w:r>
      <w:r w:rsidRPr="00AA335C">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AA335C">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E74DA0" w:rsidRPr="00AA335C" w:rsidRDefault="00E74DA0" w:rsidP="00E74DA0">
      <w:pPr>
        <w:numPr>
          <w:ilvl w:val="0"/>
          <w:numId w:val="4"/>
        </w:numPr>
        <w:ind w:left="993"/>
        <w:jc w:val="both"/>
      </w:pPr>
      <w:r w:rsidRPr="00AA335C">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74DA0" w:rsidRPr="00AA335C" w:rsidRDefault="00E74DA0" w:rsidP="00E74DA0">
      <w:pPr>
        <w:numPr>
          <w:ilvl w:val="0"/>
          <w:numId w:val="4"/>
        </w:numPr>
        <w:ind w:left="993"/>
        <w:jc w:val="both"/>
      </w:pPr>
      <w:r w:rsidRPr="00AA335C">
        <w:t xml:space="preserve">формирование представления об основных изучаемых понятиях: информация, алгоритм, модель – и их свойствах; </w:t>
      </w:r>
    </w:p>
    <w:p w:rsidR="00E74DA0" w:rsidRPr="00AA335C" w:rsidRDefault="00E74DA0" w:rsidP="00E74DA0">
      <w:pPr>
        <w:numPr>
          <w:ilvl w:val="0"/>
          <w:numId w:val="4"/>
        </w:numPr>
        <w:ind w:left="993"/>
        <w:jc w:val="both"/>
      </w:pPr>
      <w:r w:rsidRPr="00AA335C">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74DA0" w:rsidRPr="00AA335C" w:rsidRDefault="00E74DA0" w:rsidP="00E74DA0">
      <w:pPr>
        <w:numPr>
          <w:ilvl w:val="0"/>
          <w:numId w:val="4"/>
        </w:numPr>
        <w:ind w:left="993"/>
        <w:jc w:val="both"/>
      </w:pPr>
      <w:r w:rsidRPr="00AA335C">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0F8E" w:rsidRDefault="00E74DA0" w:rsidP="00014F18">
      <w:pPr>
        <w:numPr>
          <w:ilvl w:val="0"/>
          <w:numId w:val="4"/>
        </w:numPr>
        <w:ind w:left="993" w:firstLine="0"/>
        <w:jc w:val="both"/>
      </w:pPr>
      <w:r w:rsidRPr="00AA335C">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bookmarkStart w:id="7" w:name="_Toc343949361"/>
    </w:p>
    <w:p w:rsidR="007820CD" w:rsidRDefault="007820CD" w:rsidP="007820CD">
      <w:pPr>
        <w:ind w:left="993"/>
        <w:jc w:val="both"/>
      </w:pPr>
    </w:p>
    <w:p w:rsidR="007820CD" w:rsidRDefault="007820CD" w:rsidP="007820CD">
      <w:pPr>
        <w:ind w:left="993"/>
        <w:jc w:val="both"/>
      </w:pPr>
    </w:p>
    <w:p w:rsidR="00D10F8E" w:rsidRPr="005C4036" w:rsidRDefault="00D10F8E" w:rsidP="007C45A5">
      <w:pPr>
        <w:pStyle w:val="1"/>
        <w:numPr>
          <w:ilvl w:val="0"/>
          <w:numId w:val="31"/>
        </w:numPr>
      </w:pPr>
      <w:bookmarkStart w:id="8" w:name="_Toc364013604"/>
      <w:r w:rsidRPr="005C4036">
        <w:lastRenderedPageBreak/>
        <w:t>Содержание учебного предмета</w:t>
      </w:r>
      <w:bookmarkEnd w:id="7"/>
      <w:bookmarkEnd w:id="8"/>
    </w:p>
    <w:p w:rsidR="00D10F8E" w:rsidRDefault="00D10F8E" w:rsidP="00014F18">
      <w:pPr>
        <w:ind w:firstLine="567"/>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 xml:space="preserve">Структура </w:t>
      </w:r>
      <w:r>
        <w:t xml:space="preserve">содержания общеобразовательного предмета (курса) информатики в 5–6 классах основной школы может быть </w:t>
      </w:r>
      <w:r>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D10F8E" w:rsidRDefault="00D10F8E" w:rsidP="001E4E60">
      <w:pPr>
        <w:numPr>
          <w:ilvl w:val="0"/>
          <w:numId w:val="5"/>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информация вокруг нас;</w:t>
      </w:r>
    </w:p>
    <w:p w:rsidR="00D10F8E" w:rsidRDefault="00D10F8E" w:rsidP="001E4E60">
      <w:pPr>
        <w:numPr>
          <w:ilvl w:val="0"/>
          <w:numId w:val="5"/>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информационные технологии;</w:t>
      </w:r>
    </w:p>
    <w:p w:rsidR="00D10F8E" w:rsidRDefault="00D10F8E" w:rsidP="001E4E60">
      <w:pPr>
        <w:numPr>
          <w:ilvl w:val="0"/>
          <w:numId w:val="5"/>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информационное моделирование;</w:t>
      </w:r>
    </w:p>
    <w:p w:rsidR="00D10F8E" w:rsidRPr="009B37EC" w:rsidRDefault="00D10F8E" w:rsidP="001E4E60">
      <w:pPr>
        <w:numPr>
          <w:ilvl w:val="0"/>
          <w:numId w:val="5"/>
        </w:numPr>
        <w:rPr>
          <w:rStyle w:val="dash0410005f0431005f0437005f0430005f0446005f0020005f0441005f043f005f0438005f0441005f043a005f0430005f005fchar1char1"/>
          <w:szCs w:val="28"/>
        </w:rPr>
      </w:pPr>
      <w:proofErr w:type="spellStart"/>
      <w:r>
        <w:rPr>
          <w:rStyle w:val="dash0410005f0431005f0437005f0430005f0446005f0020005f0441005f043f005f0438005f0441005f043a005f0430005f005fchar1char1"/>
          <w:szCs w:val="28"/>
        </w:rPr>
        <w:t>алгоритмика</w:t>
      </w:r>
      <w:proofErr w:type="spellEnd"/>
      <w:r>
        <w:rPr>
          <w:rStyle w:val="dash0410005f0431005f0437005f0430005f0446005f0020005f0441005f043f005f0438005f0441005f043a005f0430005f005fchar1char1"/>
          <w:szCs w:val="28"/>
        </w:rPr>
        <w:t>.</w:t>
      </w:r>
    </w:p>
    <w:p w:rsidR="00D10F8E" w:rsidRPr="008C1FE7" w:rsidRDefault="00D10F8E" w:rsidP="00014F18">
      <w:pPr>
        <w:pStyle w:val="3"/>
      </w:pPr>
      <w:bookmarkStart w:id="9" w:name="_Toc343949362"/>
      <w:r>
        <w:t xml:space="preserve">Раздел </w:t>
      </w:r>
      <w:r w:rsidRPr="008C1FE7">
        <w:t xml:space="preserve"> 1. </w:t>
      </w:r>
      <w:bookmarkEnd w:id="9"/>
      <w:r>
        <w:t>Информация вокруг нас</w:t>
      </w:r>
      <w:r w:rsidRPr="008C1FE7">
        <w:t xml:space="preserve"> </w:t>
      </w:r>
    </w:p>
    <w:p w:rsidR="00D10F8E" w:rsidRPr="003F19E8" w:rsidRDefault="00D10F8E" w:rsidP="00014F18">
      <w:pPr>
        <w:ind w:firstLine="472"/>
        <w:jc w:val="both"/>
      </w:pPr>
      <w:bookmarkStart w:id="10" w:name="_Toc343949363"/>
      <w:r w:rsidRPr="003F19E8">
        <w:t>Информация и информатика. Как человек получает информацию. Виды информации по способу получения.</w:t>
      </w:r>
    </w:p>
    <w:p w:rsidR="00D10F8E" w:rsidRDefault="00D10F8E" w:rsidP="00014F18">
      <w:pPr>
        <w:ind w:firstLine="472"/>
        <w:jc w:val="both"/>
      </w:pPr>
      <w:r w:rsidRPr="003F19E8">
        <w:t>Хранение информации.</w:t>
      </w:r>
      <w:r>
        <w:t xml:space="preserve"> Память человека и память человечества.</w:t>
      </w:r>
      <w:r w:rsidRPr="003F19E8">
        <w:t xml:space="preserve"> Носители информации.</w:t>
      </w:r>
    </w:p>
    <w:p w:rsidR="00D10F8E" w:rsidRDefault="00D10F8E" w:rsidP="00014F18">
      <w:pPr>
        <w:ind w:firstLine="472"/>
        <w:jc w:val="both"/>
      </w:pPr>
      <w:r w:rsidRPr="003F19E8">
        <w:t xml:space="preserve">Передача информации. </w:t>
      </w:r>
      <w:r>
        <w:t>Источник, канал, приёмник. Примеры передачи информации. Электронная почта.</w:t>
      </w:r>
    </w:p>
    <w:p w:rsidR="00D10F8E" w:rsidRDefault="00D10F8E" w:rsidP="00014F18">
      <w:pPr>
        <w:ind w:firstLine="472"/>
        <w:jc w:val="both"/>
      </w:pPr>
      <w:r w:rsidRPr="003F19E8">
        <w:t>Код, кодирование информации.</w:t>
      </w:r>
      <w:r>
        <w:t xml:space="preserve"> Способы кодирования информации. Метод координат.</w:t>
      </w:r>
      <w:r w:rsidRPr="003F19E8">
        <w:t xml:space="preserve"> </w:t>
      </w:r>
    </w:p>
    <w:p w:rsidR="00D10F8E" w:rsidRPr="003F19E8" w:rsidRDefault="00D10F8E" w:rsidP="00014F18">
      <w:pPr>
        <w:ind w:firstLine="472"/>
        <w:jc w:val="both"/>
      </w:pPr>
      <w:r w:rsidRPr="003F19E8">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3F19E8" w:rsidRDefault="00D10F8E" w:rsidP="00014F18">
      <w:pPr>
        <w:ind w:firstLine="472"/>
        <w:jc w:val="both"/>
      </w:pPr>
      <w:r w:rsidRPr="003F19E8">
        <w:t>Обработка информации.</w:t>
      </w:r>
      <w:r>
        <w:t xml:space="preserve"> Разнообразие задач обработки информации. </w:t>
      </w:r>
      <w:r w:rsidRPr="003F19E8">
        <w:t>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Default="00D10F8E" w:rsidP="00014F18">
      <w:pPr>
        <w:ind w:firstLine="472"/>
        <w:jc w:val="both"/>
      </w:pPr>
      <w:r w:rsidRPr="003F19E8">
        <w:t>Информация и знания.</w:t>
      </w:r>
      <w:r>
        <w:t xml:space="preserve"> Чувственное познание окружающего мира. Абстрактное мышление. Понятие как форма мышления.</w:t>
      </w:r>
    </w:p>
    <w:p w:rsidR="00D10F8E" w:rsidRPr="00676903" w:rsidRDefault="00D10F8E" w:rsidP="00014F18">
      <w:pPr>
        <w:pStyle w:val="3"/>
      </w:pPr>
      <w:r>
        <w:t xml:space="preserve">Раздел </w:t>
      </w:r>
      <w:r w:rsidRPr="00676903">
        <w:t xml:space="preserve"> 2. </w:t>
      </w:r>
      <w:bookmarkEnd w:id="10"/>
      <w:r w:rsidRPr="00676903">
        <w:t>Информационные технологии</w:t>
      </w:r>
    </w:p>
    <w:p w:rsidR="00D10F8E" w:rsidRPr="003F19E8" w:rsidRDefault="00D10F8E" w:rsidP="00014F18">
      <w:pPr>
        <w:ind w:firstLine="472"/>
        <w:jc w:val="both"/>
      </w:pPr>
      <w:bookmarkStart w:id="11" w:name="_Toc343949364"/>
      <w:r w:rsidRPr="003F19E8">
        <w:t>Компьютер – универсальная машина для работы с информацией. Техника безопасности и организация рабочего места.</w:t>
      </w:r>
    </w:p>
    <w:p w:rsidR="00D10F8E" w:rsidRPr="003F19E8" w:rsidRDefault="00D10F8E" w:rsidP="00014F18">
      <w:pPr>
        <w:ind w:firstLine="472"/>
        <w:jc w:val="both"/>
      </w:pPr>
      <w:r w:rsidRPr="003F19E8">
        <w:t>Основные устройства компьютера</w:t>
      </w:r>
      <w:r>
        <w:t>, в том числе устройства для</w:t>
      </w:r>
      <w:r w:rsidRPr="003F19E8">
        <w:t xml:space="preserve"> ввод</w:t>
      </w:r>
      <w:r>
        <w:t>а</w:t>
      </w:r>
      <w:r w:rsidRPr="003F19E8">
        <w:t xml:space="preserve"> информации (текста, звука, изображения) в компьютер.</w:t>
      </w:r>
    </w:p>
    <w:p w:rsidR="00D10F8E" w:rsidRPr="003F19E8" w:rsidRDefault="00D10F8E" w:rsidP="00014F18">
      <w:pPr>
        <w:ind w:firstLine="472"/>
        <w:jc w:val="both"/>
      </w:pPr>
      <w:r w:rsidRPr="003F19E8">
        <w:t>Компьютерные объекты</w:t>
      </w:r>
      <w:r>
        <w:t>.</w:t>
      </w:r>
      <w:r w:rsidRPr="003F19E8">
        <w:t xml:space="preserve"> Программы и документы. Файлы и папки. Основные правила именования файлов.</w:t>
      </w:r>
    </w:p>
    <w:p w:rsidR="00D10F8E" w:rsidRPr="003F19E8" w:rsidRDefault="00D10F8E" w:rsidP="00014F18">
      <w:pPr>
        <w:ind w:firstLine="472"/>
        <w:jc w:val="both"/>
      </w:pPr>
      <w:r>
        <w:t>Э</w:t>
      </w:r>
      <w:r w:rsidRPr="003F19E8">
        <w:t>лементы пользовательского интерфейса: рабочий стол; панель задач.</w:t>
      </w:r>
      <w:r>
        <w:t xml:space="preserve"> </w:t>
      </w:r>
      <w:r w:rsidRPr="003F19E8">
        <w:t>Мышь, указатель мыши, действия с мышью. Управление компьютером с помощью мыши.</w:t>
      </w:r>
      <w:r>
        <w:t xml:space="preserve"> </w:t>
      </w:r>
      <w:r w:rsidRPr="003F19E8">
        <w:t>Компьютерные меню. Главное меню.</w:t>
      </w:r>
      <w:r>
        <w:t xml:space="preserve"> </w:t>
      </w:r>
      <w:r w:rsidRPr="003F19E8">
        <w:t xml:space="preserve">Запуск программ. Окно программы и его </w:t>
      </w:r>
      <w:r>
        <w:t>компоненты</w:t>
      </w:r>
      <w:r w:rsidRPr="003F19E8">
        <w:t>.</w:t>
      </w:r>
      <w:r>
        <w:t xml:space="preserve"> </w:t>
      </w:r>
      <w:r w:rsidRPr="003F19E8">
        <w:t>Диалоговые окна. Основные элементы управления, имеющиеся в диалоговых окнах.</w:t>
      </w:r>
    </w:p>
    <w:p w:rsidR="00D10F8E" w:rsidRDefault="00D10F8E" w:rsidP="00014F18">
      <w:pPr>
        <w:ind w:firstLine="472"/>
        <w:jc w:val="both"/>
      </w:pPr>
      <w:r w:rsidRPr="003F19E8">
        <w:t>Ввод информации в память компьютера. Клавиатура. Группы клавиш. Основная позиция пальцев на клавиатуре.</w:t>
      </w:r>
    </w:p>
    <w:p w:rsidR="00D10F8E" w:rsidRDefault="00D10F8E" w:rsidP="00014F18">
      <w:pPr>
        <w:ind w:firstLine="472"/>
        <w:jc w:val="both"/>
      </w:pPr>
      <w: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r w:rsidRPr="005C4036">
        <w:t xml:space="preserve"> </w:t>
      </w:r>
    </w:p>
    <w:p w:rsidR="00D10F8E" w:rsidRDefault="00D10F8E" w:rsidP="00014F18">
      <w:pPr>
        <w:ind w:firstLine="472"/>
        <w:jc w:val="both"/>
      </w:pPr>
      <w: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Default="00D10F8E" w:rsidP="00014F18">
      <w:pPr>
        <w:ind w:firstLine="472"/>
        <w:jc w:val="both"/>
      </w:pPr>
      <w:r>
        <w:lastRenderedPageBreak/>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676903" w:rsidRDefault="00D10F8E" w:rsidP="00014F18">
      <w:pPr>
        <w:pStyle w:val="3"/>
      </w:pPr>
      <w:r>
        <w:t xml:space="preserve">Раздел </w:t>
      </w:r>
      <w:r w:rsidRPr="00676903">
        <w:t xml:space="preserve"> 3. Информационное </w:t>
      </w:r>
      <w:bookmarkEnd w:id="11"/>
      <w:r w:rsidRPr="00676903">
        <w:t>моделирование</w:t>
      </w:r>
    </w:p>
    <w:p w:rsidR="00D10F8E" w:rsidRDefault="00D10F8E" w:rsidP="00014F18">
      <w:pPr>
        <w:ind w:firstLine="567"/>
        <w:jc w:val="both"/>
      </w:pPr>
      <w: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Default="00D10F8E" w:rsidP="00014F18">
      <w:pPr>
        <w:ind w:firstLine="567"/>
        <w:jc w:val="both"/>
      </w:pPr>
      <w:r>
        <w:t xml:space="preserve">Модели объектов и их назначение. Информационные модели. Словесные информационные модели. Простейшие математические модели. </w:t>
      </w:r>
    </w:p>
    <w:p w:rsidR="00D10F8E" w:rsidRDefault="00D10F8E" w:rsidP="00014F18">
      <w:pPr>
        <w:ind w:firstLine="567"/>
        <w:jc w:val="both"/>
      </w:pPr>
      <w:r>
        <w:t>Табличные информационные модели. Структура и правила оформления таблицы. Простые таблицы. Табличное решение логических задач.</w:t>
      </w:r>
    </w:p>
    <w:p w:rsidR="00D10F8E" w:rsidRDefault="00D10F8E" w:rsidP="00014F18">
      <w:pPr>
        <w:ind w:firstLine="567"/>
        <w:jc w:val="both"/>
      </w:pPr>
      <w:r>
        <w:t>Вычислительные таблицы. Графики и диаграммы. Наглядное представление о соотношении величин. Визуализация многорядных данных.</w:t>
      </w:r>
    </w:p>
    <w:p w:rsidR="00D10F8E" w:rsidRPr="00836B6B" w:rsidRDefault="00D10F8E" w:rsidP="00014F18">
      <w:pPr>
        <w:ind w:firstLine="567"/>
        <w:jc w:val="both"/>
      </w:pPr>
      <w:r>
        <w:t>Многообразие схем. Информационные модели на графах. Деревья.</w:t>
      </w:r>
    </w:p>
    <w:p w:rsidR="00D10F8E" w:rsidRDefault="00D10F8E" w:rsidP="00014F18">
      <w:pPr>
        <w:pStyle w:val="3"/>
      </w:pPr>
      <w:bookmarkStart w:id="12" w:name="_Toc343949365"/>
      <w:r>
        <w:t xml:space="preserve">Раздел </w:t>
      </w:r>
      <w:r w:rsidRPr="00676903">
        <w:t xml:space="preserve"> 4. </w:t>
      </w:r>
      <w:proofErr w:type="spellStart"/>
      <w:r>
        <w:t>Алгоритмика</w:t>
      </w:r>
      <w:proofErr w:type="spellEnd"/>
    </w:p>
    <w:p w:rsidR="00D10F8E" w:rsidRDefault="00D10F8E" w:rsidP="00014F18">
      <w:pPr>
        <w:ind w:firstLine="472"/>
        <w:jc w:val="both"/>
      </w:pPr>
      <w: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Default="00D10F8E" w:rsidP="00014F18">
      <w:pPr>
        <w:ind w:firstLine="472"/>
        <w:jc w:val="both"/>
      </w:pPr>
      <w: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833B3" w:rsidRDefault="00D10F8E" w:rsidP="00014F18">
      <w:pPr>
        <w:jc w:val="both"/>
      </w:pPr>
      <w:r>
        <w:t>Составление алгоритмов (линейных, с ветвлениями и циклами) для управления исполнителями Чертёжник, Водолей и др.</w:t>
      </w:r>
    </w:p>
    <w:p w:rsidR="00E74DA0" w:rsidRPr="00AA335C" w:rsidRDefault="00E74DA0" w:rsidP="00E74DA0">
      <w:pPr>
        <w:pStyle w:val="3"/>
        <w:jc w:val="center"/>
        <w:rPr>
          <w:rFonts w:ascii="Times New Roman" w:hAnsi="Times New Roman"/>
          <w:color w:val="000000"/>
          <w:sz w:val="24"/>
          <w:szCs w:val="24"/>
        </w:rPr>
      </w:pPr>
      <w:r w:rsidRPr="00AA335C">
        <w:rPr>
          <w:rFonts w:ascii="Times New Roman" w:hAnsi="Times New Roman"/>
          <w:color w:val="000000"/>
          <w:sz w:val="24"/>
          <w:szCs w:val="24"/>
        </w:rPr>
        <w:t>Содержание предмета информатики для 7 класса</w:t>
      </w:r>
    </w:p>
    <w:p w:rsidR="00E74DA0" w:rsidRDefault="00E74DA0" w:rsidP="00E74DA0">
      <w:pPr>
        <w:autoSpaceDE w:val="0"/>
        <w:autoSpaceDN w:val="0"/>
        <w:adjustRightInd w:val="0"/>
      </w:pPr>
      <w:r w:rsidRPr="00AA335C">
        <w:tab/>
        <w:t>Структура содержания курса информатики для 7 класса определена следующими тематическими блоками (разделами):</w:t>
      </w:r>
    </w:p>
    <w:p w:rsidR="00E74DA0" w:rsidRPr="007A3860" w:rsidRDefault="006155F2" w:rsidP="006155F2">
      <w:pPr>
        <w:autoSpaceDE w:val="0"/>
        <w:autoSpaceDN w:val="0"/>
        <w:adjustRightInd w:val="0"/>
        <w:rPr>
          <w:b/>
          <w:sz w:val="26"/>
          <w:szCs w:val="26"/>
        </w:rPr>
      </w:pPr>
      <w:r w:rsidRPr="007A3860">
        <w:rPr>
          <w:b/>
          <w:sz w:val="26"/>
          <w:szCs w:val="26"/>
        </w:rPr>
        <w:t>Раздел</w:t>
      </w:r>
      <w:r w:rsidRPr="007A3860">
        <w:rPr>
          <w:sz w:val="26"/>
          <w:szCs w:val="26"/>
        </w:rPr>
        <w:t xml:space="preserve">  </w:t>
      </w:r>
      <w:r w:rsidRPr="007A3860">
        <w:rPr>
          <w:b/>
          <w:sz w:val="26"/>
          <w:szCs w:val="26"/>
        </w:rPr>
        <w:t>1</w:t>
      </w:r>
      <w:r w:rsidRPr="007A3860">
        <w:rPr>
          <w:sz w:val="26"/>
          <w:szCs w:val="26"/>
        </w:rPr>
        <w:t xml:space="preserve"> </w:t>
      </w:r>
      <w:r w:rsidR="00E74DA0" w:rsidRPr="007A3860">
        <w:rPr>
          <w:b/>
          <w:sz w:val="26"/>
          <w:szCs w:val="26"/>
        </w:rPr>
        <w:t>Информация и информационные процессы – 9 часов.</w:t>
      </w:r>
    </w:p>
    <w:p w:rsidR="00E74DA0" w:rsidRPr="00AA335C" w:rsidRDefault="00E74DA0" w:rsidP="00E74DA0">
      <w:pPr>
        <w:ind w:firstLine="472"/>
        <w:jc w:val="both"/>
      </w:pPr>
      <w:r w:rsidRPr="00AA335C">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E74DA0" w:rsidRPr="00AA335C" w:rsidRDefault="00E74DA0" w:rsidP="00E74DA0">
      <w:pPr>
        <w:ind w:firstLine="472"/>
        <w:jc w:val="both"/>
      </w:pPr>
      <w:r w:rsidRPr="00AA335C">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74DA0" w:rsidRPr="00AA335C" w:rsidRDefault="00E74DA0" w:rsidP="00E74DA0">
      <w:pPr>
        <w:ind w:firstLine="472"/>
        <w:jc w:val="both"/>
      </w:pPr>
      <w:r w:rsidRPr="00AA335C">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E74DA0" w:rsidRPr="00AA335C" w:rsidRDefault="00E74DA0" w:rsidP="00E74DA0">
      <w:pPr>
        <w:ind w:firstLine="472"/>
        <w:jc w:val="both"/>
      </w:pPr>
      <w:r w:rsidRPr="00AA335C">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74DA0" w:rsidRPr="00AA335C" w:rsidRDefault="00E74DA0" w:rsidP="00E74DA0">
      <w:pPr>
        <w:ind w:firstLine="472"/>
        <w:jc w:val="both"/>
      </w:pPr>
      <w:r w:rsidRPr="00AA335C">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E74DA0" w:rsidRPr="00AA335C" w:rsidRDefault="00E74DA0" w:rsidP="00E74DA0">
      <w:pPr>
        <w:ind w:firstLine="472"/>
        <w:jc w:val="both"/>
      </w:pPr>
      <w:r w:rsidRPr="00AA335C">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E74DA0" w:rsidRPr="00AA335C" w:rsidRDefault="00E74DA0" w:rsidP="00E74DA0">
      <w:pPr>
        <w:ind w:firstLine="472"/>
        <w:jc w:val="both"/>
      </w:pPr>
      <w:r w:rsidRPr="00AA335C">
        <w:lastRenderedPageBreak/>
        <w:t xml:space="preserve">Передача информации. Источник, информационный канал, приёмник информации. </w:t>
      </w:r>
    </w:p>
    <w:p w:rsidR="00E74DA0" w:rsidRDefault="00E74DA0" w:rsidP="00E74DA0">
      <w:pPr>
        <w:autoSpaceDE w:val="0"/>
        <w:autoSpaceDN w:val="0"/>
        <w:adjustRightInd w:val="0"/>
      </w:pPr>
      <w:r w:rsidRPr="00AA335C">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74DA0" w:rsidRPr="007A3860" w:rsidRDefault="006155F2" w:rsidP="006155F2">
      <w:pPr>
        <w:autoSpaceDE w:val="0"/>
        <w:autoSpaceDN w:val="0"/>
        <w:adjustRightInd w:val="0"/>
        <w:rPr>
          <w:b/>
          <w:sz w:val="26"/>
          <w:szCs w:val="26"/>
        </w:rPr>
      </w:pPr>
      <w:r w:rsidRPr="007A3860">
        <w:rPr>
          <w:b/>
          <w:sz w:val="26"/>
          <w:szCs w:val="26"/>
        </w:rPr>
        <w:t>Раздел  2</w:t>
      </w:r>
      <w:r w:rsidRPr="007A3860">
        <w:rPr>
          <w:sz w:val="26"/>
          <w:szCs w:val="26"/>
        </w:rPr>
        <w:t xml:space="preserve"> </w:t>
      </w:r>
      <w:r w:rsidR="00E74DA0" w:rsidRPr="007A3860">
        <w:rPr>
          <w:b/>
          <w:sz w:val="26"/>
          <w:szCs w:val="26"/>
        </w:rPr>
        <w:t>Компьютер как универсальное устройство обработки информации – 7 часов</w:t>
      </w:r>
    </w:p>
    <w:p w:rsidR="00E74DA0" w:rsidRPr="00AA335C" w:rsidRDefault="00E74DA0" w:rsidP="00E74DA0">
      <w:pPr>
        <w:jc w:val="both"/>
      </w:pPr>
      <w:r w:rsidRPr="00AA335C">
        <w:t xml:space="preserve">Общее описание компьютера. Программный принцип работы компьютера. </w:t>
      </w:r>
    </w:p>
    <w:p w:rsidR="00E74DA0" w:rsidRPr="00AA335C" w:rsidRDefault="00E74DA0" w:rsidP="00E74DA0">
      <w:pPr>
        <w:jc w:val="both"/>
      </w:pPr>
      <w:r w:rsidRPr="00AA335C">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E74DA0" w:rsidRPr="00AA335C" w:rsidRDefault="00E74DA0" w:rsidP="00E74DA0">
      <w:pPr>
        <w:jc w:val="both"/>
      </w:pPr>
      <w:r w:rsidRPr="00AA335C">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E74DA0" w:rsidRPr="00AA335C" w:rsidRDefault="00E74DA0" w:rsidP="00E74DA0">
      <w:pPr>
        <w:jc w:val="both"/>
      </w:pPr>
      <w:r w:rsidRPr="00AA335C">
        <w:t xml:space="preserve">Правовые нормы использования программного обеспечения. </w:t>
      </w:r>
    </w:p>
    <w:p w:rsidR="00E74DA0" w:rsidRPr="00AA335C" w:rsidRDefault="00E74DA0" w:rsidP="00E74DA0">
      <w:pPr>
        <w:jc w:val="both"/>
      </w:pPr>
      <w:r w:rsidRPr="00AA335C">
        <w:t>Файл. Типы файлов. Каталог (директория). Файловая система.</w:t>
      </w:r>
    </w:p>
    <w:p w:rsidR="00E74DA0" w:rsidRPr="00AA335C" w:rsidRDefault="00E74DA0" w:rsidP="00E74DA0">
      <w:pPr>
        <w:jc w:val="both"/>
      </w:pPr>
      <w:r w:rsidRPr="00AA335C">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E74DA0" w:rsidRDefault="00E74DA0" w:rsidP="00E74DA0">
      <w:pPr>
        <w:autoSpaceDE w:val="0"/>
        <w:autoSpaceDN w:val="0"/>
        <w:adjustRightInd w:val="0"/>
      </w:pPr>
      <w:r w:rsidRPr="00AA335C">
        <w:t>Гигиенические, эргономические и технические условия безопасной эксплуатации компьютера.</w:t>
      </w:r>
    </w:p>
    <w:p w:rsidR="00E74DA0" w:rsidRPr="007A3860" w:rsidRDefault="006155F2" w:rsidP="006155F2">
      <w:pPr>
        <w:autoSpaceDE w:val="0"/>
        <w:autoSpaceDN w:val="0"/>
        <w:adjustRightInd w:val="0"/>
        <w:rPr>
          <w:b/>
          <w:sz w:val="26"/>
          <w:szCs w:val="26"/>
        </w:rPr>
      </w:pPr>
      <w:r w:rsidRPr="007A3860">
        <w:rPr>
          <w:b/>
          <w:sz w:val="26"/>
          <w:szCs w:val="26"/>
        </w:rPr>
        <w:t>Раздел  3</w:t>
      </w:r>
      <w:r w:rsidRPr="007A3860">
        <w:rPr>
          <w:sz w:val="26"/>
          <w:szCs w:val="26"/>
        </w:rPr>
        <w:t xml:space="preserve"> </w:t>
      </w:r>
      <w:r w:rsidR="00E74DA0" w:rsidRPr="007A3860">
        <w:rPr>
          <w:b/>
          <w:sz w:val="26"/>
          <w:szCs w:val="26"/>
        </w:rPr>
        <w:t>Обработка графической информации – 4 часа</w:t>
      </w:r>
    </w:p>
    <w:p w:rsidR="00E74DA0" w:rsidRDefault="00E74DA0" w:rsidP="00E74DA0">
      <w:pPr>
        <w:autoSpaceDE w:val="0"/>
        <w:autoSpaceDN w:val="0"/>
        <w:adjustRightInd w:val="0"/>
      </w:pPr>
      <w:r w:rsidRPr="00AA335C">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74DA0" w:rsidRPr="007A3860" w:rsidRDefault="006155F2" w:rsidP="006155F2">
      <w:pPr>
        <w:autoSpaceDE w:val="0"/>
        <w:autoSpaceDN w:val="0"/>
        <w:adjustRightInd w:val="0"/>
        <w:rPr>
          <w:b/>
          <w:sz w:val="26"/>
          <w:szCs w:val="26"/>
        </w:rPr>
      </w:pPr>
      <w:r w:rsidRPr="007A3860">
        <w:rPr>
          <w:b/>
          <w:sz w:val="26"/>
          <w:szCs w:val="26"/>
        </w:rPr>
        <w:t>Раздел  4</w:t>
      </w:r>
      <w:r w:rsidRPr="007A3860">
        <w:rPr>
          <w:sz w:val="26"/>
          <w:szCs w:val="26"/>
        </w:rPr>
        <w:t xml:space="preserve"> </w:t>
      </w:r>
      <w:r w:rsidR="00E74DA0" w:rsidRPr="007A3860">
        <w:rPr>
          <w:b/>
          <w:sz w:val="26"/>
          <w:szCs w:val="26"/>
        </w:rPr>
        <w:t>Обработка текстовой информации – 9 часов</w:t>
      </w:r>
    </w:p>
    <w:p w:rsidR="00E74DA0" w:rsidRPr="00AA335C" w:rsidRDefault="00E74DA0" w:rsidP="00E74DA0">
      <w:pPr>
        <w:jc w:val="both"/>
      </w:pPr>
      <w:r w:rsidRPr="00AA335C">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E74DA0" w:rsidRPr="00AA335C" w:rsidRDefault="00E74DA0" w:rsidP="00E74DA0">
      <w:pPr>
        <w:jc w:val="both"/>
      </w:pPr>
      <w:r w:rsidRPr="00AA335C">
        <w:t>Инструменты распознавания текстов и компьютерного перевода.</w:t>
      </w:r>
    </w:p>
    <w:p w:rsidR="00E74DA0" w:rsidRDefault="00E74DA0" w:rsidP="00E74DA0">
      <w:pPr>
        <w:autoSpaceDE w:val="0"/>
        <w:autoSpaceDN w:val="0"/>
        <w:adjustRightInd w:val="0"/>
      </w:pPr>
      <w:r w:rsidRPr="00AA335C">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E74DA0" w:rsidRPr="007A3860" w:rsidRDefault="007A3860" w:rsidP="007A3860">
      <w:pPr>
        <w:autoSpaceDE w:val="0"/>
        <w:autoSpaceDN w:val="0"/>
        <w:adjustRightInd w:val="0"/>
        <w:rPr>
          <w:b/>
        </w:rPr>
      </w:pPr>
      <w:r w:rsidRPr="007A3860">
        <w:rPr>
          <w:b/>
        </w:rPr>
        <w:t xml:space="preserve">Раздел  5 </w:t>
      </w:r>
      <w:r w:rsidR="00E74DA0" w:rsidRPr="007A3860">
        <w:rPr>
          <w:b/>
        </w:rPr>
        <w:t>Мультимедиа – 5 часа</w:t>
      </w:r>
    </w:p>
    <w:p w:rsidR="00E74DA0" w:rsidRPr="00AA335C" w:rsidRDefault="00E74DA0" w:rsidP="00E74DA0">
      <w:pPr>
        <w:jc w:val="both"/>
      </w:pPr>
      <w:r w:rsidRPr="00AA335C">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E74DA0" w:rsidRPr="00AA335C" w:rsidRDefault="00E74DA0" w:rsidP="00E74DA0">
      <w:pPr>
        <w:jc w:val="both"/>
      </w:pPr>
      <w:r w:rsidRPr="00AA335C">
        <w:t xml:space="preserve">Звуки и видео изображения. Композиция и монтаж. </w:t>
      </w:r>
    </w:p>
    <w:p w:rsidR="00E74DA0" w:rsidRPr="00AA335C" w:rsidRDefault="00E74DA0" w:rsidP="00E74DA0">
      <w:pPr>
        <w:autoSpaceDE w:val="0"/>
        <w:autoSpaceDN w:val="0"/>
        <w:adjustRightInd w:val="0"/>
        <w:rPr>
          <w:b/>
        </w:rPr>
      </w:pPr>
      <w:r w:rsidRPr="00AA335C">
        <w:t>Возможность дискретного представления мультимедийных данных</w:t>
      </w:r>
    </w:p>
    <w:p w:rsidR="00E74DA0" w:rsidRDefault="00E74DA0" w:rsidP="00E74DA0">
      <w:pPr>
        <w:numPr>
          <w:ilvl w:val="0"/>
          <w:numId w:val="9"/>
        </w:numPr>
        <w:autoSpaceDE w:val="0"/>
        <w:autoSpaceDN w:val="0"/>
        <w:adjustRightInd w:val="0"/>
        <w:rPr>
          <w:b/>
        </w:rPr>
      </w:pPr>
      <w:r w:rsidRPr="00AA335C">
        <w:rPr>
          <w:b/>
        </w:rPr>
        <w:t>Резерв и повторение – 1 часа</w:t>
      </w:r>
    </w:p>
    <w:p w:rsidR="007820CD" w:rsidRDefault="007820CD" w:rsidP="007820CD">
      <w:pPr>
        <w:autoSpaceDE w:val="0"/>
        <w:autoSpaceDN w:val="0"/>
        <w:adjustRightInd w:val="0"/>
        <w:rPr>
          <w:b/>
        </w:rPr>
      </w:pPr>
    </w:p>
    <w:p w:rsidR="007820CD" w:rsidRDefault="007820CD" w:rsidP="007820CD">
      <w:pPr>
        <w:autoSpaceDE w:val="0"/>
        <w:autoSpaceDN w:val="0"/>
        <w:adjustRightInd w:val="0"/>
        <w:rPr>
          <w:b/>
        </w:rPr>
      </w:pPr>
    </w:p>
    <w:p w:rsidR="007820CD" w:rsidRDefault="007820CD" w:rsidP="007820CD">
      <w:pPr>
        <w:autoSpaceDE w:val="0"/>
        <w:autoSpaceDN w:val="0"/>
        <w:adjustRightInd w:val="0"/>
        <w:rPr>
          <w:b/>
        </w:rPr>
      </w:pPr>
    </w:p>
    <w:p w:rsidR="007820CD" w:rsidRDefault="007820CD" w:rsidP="007820CD">
      <w:pPr>
        <w:autoSpaceDE w:val="0"/>
        <w:autoSpaceDN w:val="0"/>
        <w:adjustRightInd w:val="0"/>
        <w:rPr>
          <w:b/>
        </w:rPr>
      </w:pPr>
    </w:p>
    <w:p w:rsidR="007820CD" w:rsidRDefault="007820CD" w:rsidP="007820CD">
      <w:pPr>
        <w:autoSpaceDE w:val="0"/>
        <w:autoSpaceDN w:val="0"/>
        <w:adjustRightInd w:val="0"/>
        <w:rPr>
          <w:b/>
        </w:rPr>
      </w:pPr>
    </w:p>
    <w:p w:rsidR="007820CD" w:rsidRPr="00AA335C" w:rsidRDefault="007820CD" w:rsidP="007820CD">
      <w:pPr>
        <w:autoSpaceDE w:val="0"/>
        <w:autoSpaceDN w:val="0"/>
        <w:adjustRightInd w:val="0"/>
        <w:rPr>
          <w:b/>
        </w:rPr>
      </w:pPr>
    </w:p>
    <w:p w:rsidR="00D10F8E" w:rsidRPr="00FB1B0C" w:rsidRDefault="00D10F8E" w:rsidP="00014F18">
      <w:pPr>
        <w:ind w:firstLine="472"/>
        <w:jc w:val="both"/>
      </w:pPr>
    </w:p>
    <w:p w:rsidR="007C45A5" w:rsidRDefault="007C45A5" w:rsidP="007C45A5">
      <w:pPr>
        <w:pStyle w:val="1"/>
        <w:numPr>
          <w:ilvl w:val="0"/>
          <w:numId w:val="31"/>
        </w:numPr>
      </w:pPr>
      <w:bookmarkStart w:id="13" w:name="_Toc228880702"/>
      <w:bookmarkStart w:id="14" w:name="_Toc364013605"/>
      <w:r>
        <w:lastRenderedPageBreak/>
        <w:t>Тематическое</w:t>
      </w:r>
      <w:r w:rsidRPr="00F67097">
        <w:t xml:space="preserve"> план</w:t>
      </w:r>
      <w:r>
        <w:t>ирование</w:t>
      </w:r>
    </w:p>
    <w:p w:rsidR="007C45A5" w:rsidRPr="007C45A5" w:rsidRDefault="007C45A5" w:rsidP="007C45A5"/>
    <w:p w:rsidR="00D10F8E" w:rsidRPr="00F67097" w:rsidRDefault="00D10F8E" w:rsidP="00E833B3">
      <w:pPr>
        <w:pStyle w:val="1"/>
      </w:pPr>
      <w:r w:rsidRPr="00F67097">
        <w:t>Учебно-тематический план</w:t>
      </w:r>
      <w:bookmarkEnd w:id="13"/>
      <w:bookmarkEnd w:id="14"/>
      <w:r w:rsidR="007A3860">
        <w:t xml:space="preserve"> 5-6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1559"/>
        <w:gridCol w:w="1701"/>
        <w:gridCol w:w="1383"/>
      </w:tblGrid>
      <w:tr w:rsidR="00D10F8E" w:rsidRPr="00EC78D2" w:rsidTr="00A74C84">
        <w:tc>
          <w:tcPr>
            <w:tcW w:w="959" w:type="dxa"/>
            <w:vMerge w:val="restart"/>
            <w:vAlign w:val="center"/>
          </w:tcPr>
          <w:p w:rsidR="00D10F8E" w:rsidRPr="00EC78D2" w:rsidRDefault="00D10F8E" w:rsidP="00A74C84">
            <w:pPr>
              <w:jc w:val="center"/>
              <w:rPr>
                <w:b/>
              </w:rPr>
            </w:pPr>
            <w:r w:rsidRPr="00EC78D2">
              <w:rPr>
                <w:b/>
              </w:rPr>
              <w:t>№</w:t>
            </w:r>
          </w:p>
        </w:tc>
        <w:tc>
          <w:tcPr>
            <w:tcW w:w="3969" w:type="dxa"/>
            <w:vMerge w:val="restart"/>
            <w:vAlign w:val="center"/>
          </w:tcPr>
          <w:p w:rsidR="00D10F8E" w:rsidRPr="00EC78D2" w:rsidRDefault="00D10F8E" w:rsidP="00A74C84">
            <w:pPr>
              <w:jc w:val="center"/>
              <w:rPr>
                <w:b/>
              </w:rPr>
            </w:pPr>
            <w:r w:rsidRPr="00EC78D2">
              <w:rPr>
                <w:b/>
              </w:rPr>
              <w:t>Название темы</w:t>
            </w:r>
          </w:p>
        </w:tc>
        <w:tc>
          <w:tcPr>
            <w:tcW w:w="4643" w:type="dxa"/>
            <w:gridSpan w:val="3"/>
            <w:vAlign w:val="center"/>
          </w:tcPr>
          <w:p w:rsidR="00D10F8E" w:rsidRPr="00EC78D2" w:rsidRDefault="00D10F8E" w:rsidP="00A74C84">
            <w:pPr>
              <w:jc w:val="center"/>
              <w:rPr>
                <w:b/>
              </w:rPr>
            </w:pPr>
            <w:r w:rsidRPr="00EC78D2">
              <w:rPr>
                <w:b/>
              </w:rPr>
              <w:t>Количество часов</w:t>
            </w:r>
          </w:p>
        </w:tc>
      </w:tr>
      <w:tr w:rsidR="00D10F8E" w:rsidRPr="00EC78D2" w:rsidTr="00A74C84">
        <w:tc>
          <w:tcPr>
            <w:tcW w:w="959" w:type="dxa"/>
            <w:vMerge/>
          </w:tcPr>
          <w:p w:rsidR="00D10F8E" w:rsidRPr="00EC78D2" w:rsidRDefault="00D10F8E" w:rsidP="00A74C84">
            <w:pPr>
              <w:jc w:val="center"/>
              <w:rPr>
                <w:b/>
              </w:rPr>
            </w:pPr>
          </w:p>
        </w:tc>
        <w:tc>
          <w:tcPr>
            <w:tcW w:w="3969" w:type="dxa"/>
            <w:vMerge/>
          </w:tcPr>
          <w:p w:rsidR="00D10F8E" w:rsidRPr="00EC78D2" w:rsidRDefault="00D10F8E" w:rsidP="00A74C84">
            <w:pPr>
              <w:jc w:val="center"/>
              <w:rPr>
                <w:b/>
              </w:rPr>
            </w:pPr>
          </w:p>
        </w:tc>
        <w:tc>
          <w:tcPr>
            <w:tcW w:w="1559" w:type="dxa"/>
          </w:tcPr>
          <w:p w:rsidR="00D10F8E" w:rsidRPr="00EC78D2" w:rsidRDefault="00D10F8E" w:rsidP="00A74C84">
            <w:pPr>
              <w:jc w:val="center"/>
              <w:rPr>
                <w:b/>
              </w:rPr>
            </w:pPr>
            <w:r w:rsidRPr="00EC78D2">
              <w:rPr>
                <w:b/>
              </w:rPr>
              <w:t>общее</w:t>
            </w:r>
          </w:p>
        </w:tc>
        <w:tc>
          <w:tcPr>
            <w:tcW w:w="1701" w:type="dxa"/>
          </w:tcPr>
          <w:p w:rsidR="00D10F8E" w:rsidRPr="00EC78D2" w:rsidRDefault="00D10F8E" w:rsidP="00A74C84">
            <w:pPr>
              <w:jc w:val="center"/>
              <w:rPr>
                <w:b/>
              </w:rPr>
            </w:pPr>
            <w:r w:rsidRPr="00EC78D2">
              <w:rPr>
                <w:b/>
              </w:rPr>
              <w:t>теория</w:t>
            </w:r>
          </w:p>
        </w:tc>
        <w:tc>
          <w:tcPr>
            <w:tcW w:w="1383" w:type="dxa"/>
          </w:tcPr>
          <w:p w:rsidR="00D10F8E" w:rsidRPr="00EC78D2" w:rsidRDefault="00D10F8E" w:rsidP="00A74C84">
            <w:pPr>
              <w:jc w:val="center"/>
              <w:rPr>
                <w:b/>
              </w:rPr>
            </w:pPr>
            <w:r w:rsidRPr="00EC78D2">
              <w:rPr>
                <w:b/>
              </w:rPr>
              <w:t>практика</w:t>
            </w:r>
          </w:p>
        </w:tc>
      </w:tr>
      <w:tr w:rsidR="00D10F8E" w:rsidRPr="00F67097" w:rsidTr="00A74C84">
        <w:trPr>
          <w:trHeight w:val="296"/>
        </w:trPr>
        <w:tc>
          <w:tcPr>
            <w:tcW w:w="959" w:type="dxa"/>
          </w:tcPr>
          <w:p w:rsidR="00D10F8E" w:rsidRPr="00F67097" w:rsidRDefault="00D10F8E" w:rsidP="00A74C84">
            <w:pPr>
              <w:jc w:val="center"/>
            </w:pPr>
            <w:r w:rsidRPr="00F67097">
              <w:t>1</w:t>
            </w:r>
          </w:p>
        </w:tc>
        <w:tc>
          <w:tcPr>
            <w:tcW w:w="3969" w:type="dxa"/>
          </w:tcPr>
          <w:p w:rsidR="00D10F8E" w:rsidRPr="00F67097" w:rsidRDefault="00D10F8E" w:rsidP="00A74C84">
            <w:pPr>
              <w:pStyle w:val="a3"/>
              <w:spacing w:before="0" w:beforeAutospacing="0" w:after="0" w:afterAutospacing="0"/>
              <w:ind w:firstLine="34"/>
              <w:jc w:val="both"/>
            </w:pPr>
            <w:r w:rsidRPr="00F67097">
              <w:rPr>
                <w:b/>
              </w:rPr>
              <w:t xml:space="preserve">Информация вокруг нас </w:t>
            </w:r>
          </w:p>
        </w:tc>
        <w:tc>
          <w:tcPr>
            <w:tcW w:w="1559" w:type="dxa"/>
          </w:tcPr>
          <w:p w:rsidR="00D10F8E" w:rsidRPr="00F67097" w:rsidRDefault="00D10F8E" w:rsidP="00A74C84">
            <w:pPr>
              <w:jc w:val="center"/>
            </w:pPr>
            <w:r w:rsidRPr="00F67097">
              <w:t>12</w:t>
            </w:r>
          </w:p>
        </w:tc>
        <w:tc>
          <w:tcPr>
            <w:tcW w:w="1701" w:type="dxa"/>
          </w:tcPr>
          <w:p w:rsidR="00D10F8E" w:rsidRPr="00F67097" w:rsidRDefault="00D10F8E" w:rsidP="00A74C84">
            <w:pPr>
              <w:jc w:val="center"/>
            </w:pPr>
            <w:r>
              <w:t>10</w:t>
            </w:r>
          </w:p>
        </w:tc>
        <w:tc>
          <w:tcPr>
            <w:tcW w:w="1383" w:type="dxa"/>
          </w:tcPr>
          <w:p w:rsidR="00D10F8E" w:rsidRPr="00F67097" w:rsidRDefault="00D10F8E" w:rsidP="00A74C84">
            <w:pPr>
              <w:jc w:val="center"/>
            </w:pPr>
            <w:r>
              <w:t>2</w:t>
            </w:r>
          </w:p>
        </w:tc>
      </w:tr>
      <w:tr w:rsidR="00D10F8E" w:rsidRPr="00F67097" w:rsidTr="00A74C84">
        <w:tc>
          <w:tcPr>
            <w:tcW w:w="959" w:type="dxa"/>
          </w:tcPr>
          <w:p w:rsidR="00D10F8E" w:rsidRPr="00F67097" w:rsidRDefault="00D10F8E" w:rsidP="00A74C84">
            <w:pPr>
              <w:jc w:val="center"/>
            </w:pPr>
            <w:r w:rsidRPr="00F67097">
              <w:t>2</w:t>
            </w:r>
          </w:p>
        </w:tc>
        <w:tc>
          <w:tcPr>
            <w:tcW w:w="3969" w:type="dxa"/>
          </w:tcPr>
          <w:p w:rsidR="00D10F8E" w:rsidRPr="00F67097" w:rsidRDefault="00D10F8E" w:rsidP="00A74C84">
            <w:pPr>
              <w:pStyle w:val="a3"/>
              <w:spacing w:before="0" w:beforeAutospacing="0" w:after="0" w:afterAutospacing="0"/>
              <w:ind w:firstLine="34"/>
              <w:jc w:val="both"/>
            </w:pPr>
            <w:r w:rsidRPr="00F67097">
              <w:rPr>
                <w:b/>
                <w:bCs/>
              </w:rPr>
              <w:t xml:space="preserve">Компьютер </w:t>
            </w:r>
          </w:p>
        </w:tc>
        <w:tc>
          <w:tcPr>
            <w:tcW w:w="1559" w:type="dxa"/>
          </w:tcPr>
          <w:p w:rsidR="00D10F8E" w:rsidRPr="00F67097" w:rsidRDefault="00D10F8E" w:rsidP="00A74C84">
            <w:pPr>
              <w:jc w:val="center"/>
            </w:pPr>
            <w:r w:rsidRPr="00F67097">
              <w:t>7</w:t>
            </w:r>
          </w:p>
        </w:tc>
        <w:tc>
          <w:tcPr>
            <w:tcW w:w="1701" w:type="dxa"/>
          </w:tcPr>
          <w:p w:rsidR="00D10F8E" w:rsidRPr="00F67097" w:rsidRDefault="00D10F8E" w:rsidP="00A74C84">
            <w:pPr>
              <w:jc w:val="center"/>
            </w:pPr>
            <w:r>
              <w:t>2</w:t>
            </w:r>
          </w:p>
        </w:tc>
        <w:tc>
          <w:tcPr>
            <w:tcW w:w="1383" w:type="dxa"/>
          </w:tcPr>
          <w:p w:rsidR="00D10F8E" w:rsidRPr="00F67097" w:rsidRDefault="00D10F8E" w:rsidP="00A74C84">
            <w:pPr>
              <w:jc w:val="center"/>
            </w:pPr>
            <w:r>
              <w:t>5</w:t>
            </w:r>
          </w:p>
        </w:tc>
      </w:tr>
      <w:tr w:rsidR="00D10F8E" w:rsidRPr="00F67097" w:rsidTr="00A74C84">
        <w:tc>
          <w:tcPr>
            <w:tcW w:w="959" w:type="dxa"/>
          </w:tcPr>
          <w:p w:rsidR="00D10F8E" w:rsidRPr="00F67097" w:rsidRDefault="00D10F8E" w:rsidP="00A74C84">
            <w:pPr>
              <w:jc w:val="center"/>
            </w:pPr>
            <w:r w:rsidRPr="00F67097">
              <w:t>3</w:t>
            </w:r>
          </w:p>
        </w:tc>
        <w:tc>
          <w:tcPr>
            <w:tcW w:w="3969" w:type="dxa"/>
          </w:tcPr>
          <w:p w:rsidR="00D10F8E" w:rsidRPr="00F67097" w:rsidRDefault="00D10F8E" w:rsidP="00A74C84">
            <w:pPr>
              <w:pStyle w:val="a3"/>
              <w:spacing w:before="0" w:beforeAutospacing="0" w:after="0" w:afterAutospacing="0"/>
              <w:ind w:firstLine="34"/>
              <w:jc w:val="both"/>
            </w:pPr>
            <w:r w:rsidRPr="00F67097">
              <w:rPr>
                <w:b/>
              </w:rPr>
              <w:t>Подготовка текстов на компьютере</w:t>
            </w:r>
          </w:p>
        </w:tc>
        <w:tc>
          <w:tcPr>
            <w:tcW w:w="1559" w:type="dxa"/>
          </w:tcPr>
          <w:p w:rsidR="00D10F8E" w:rsidRPr="00F67097" w:rsidRDefault="00D10F8E" w:rsidP="00A74C84">
            <w:pPr>
              <w:jc w:val="center"/>
            </w:pPr>
            <w:r w:rsidRPr="00F67097">
              <w:t>8</w:t>
            </w:r>
          </w:p>
        </w:tc>
        <w:tc>
          <w:tcPr>
            <w:tcW w:w="1701" w:type="dxa"/>
          </w:tcPr>
          <w:p w:rsidR="00D10F8E" w:rsidRPr="00F67097" w:rsidRDefault="00D10F8E" w:rsidP="00A74C84">
            <w:pPr>
              <w:jc w:val="center"/>
            </w:pPr>
            <w:r>
              <w:t>2</w:t>
            </w:r>
          </w:p>
        </w:tc>
        <w:tc>
          <w:tcPr>
            <w:tcW w:w="1383" w:type="dxa"/>
          </w:tcPr>
          <w:p w:rsidR="00D10F8E" w:rsidRPr="00F67097" w:rsidRDefault="00D10F8E" w:rsidP="00A74C84">
            <w:pPr>
              <w:jc w:val="center"/>
            </w:pPr>
            <w:r w:rsidRPr="00F67097">
              <w:t>6</w:t>
            </w:r>
          </w:p>
        </w:tc>
      </w:tr>
      <w:tr w:rsidR="00D10F8E" w:rsidRPr="00F67097" w:rsidTr="00A74C84">
        <w:tc>
          <w:tcPr>
            <w:tcW w:w="959" w:type="dxa"/>
          </w:tcPr>
          <w:p w:rsidR="00D10F8E" w:rsidRPr="00F67097" w:rsidRDefault="00D10F8E" w:rsidP="00A74C84">
            <w:pPr>
              <w:jc w:val="center"/>
            </w:pPr>
            <w:r>
              <w:t>4</w:t>
            </w:r>
          </w:p>
        </w:tc>
        <w:tc>
          <w:tcPr>
            <w:tcW w:w="3969" w:type="dxa"/>
          </w:tcPr>
          <w:p w:rsidR="00D10F8E" w:rsidRPr="00F67097" w:rsidRDefault="00D10F8E" w:rsidP="00A74C84">
            <w:pPr>
              <w:pStyle w:val="a3"/>
              <w:spacing w:before="0" w:beforeAutospacing="0" w:after="0" w:afterAutospacing="0"/>
              <w:ind w:firstLine="34"/>
              <w:jc w:val="both"/>
              <w:rPr>
                <w:b/>
              </w:rPr>
            </w:pPr>
            <w:r w:rsidRPr="00F67097">
              <w:rPr>
                <w:b/>
              </w:rPr>
              <w:t xml:space="preserve">Компьютерная графика  </w:t>
            </w:r>
          </w:p>
        </w:tc>
        <w:tc>
          <w:tcPr>
            <w:tcW w:w="1559" w:type="dxa"/>
          </w:tcPr>
          <w:p w:rsidR="00D10F8E" w:rsidRPr="00F67097" w:rsidRDefault="00D10F8E" w:rsidP="00A74C84">
            <w:pPr>
              <w:jc w:val="center"/>
            </w:pPr>
            <w:r w:rsidRPr="00F67097">
              <w:t>6</w:t>
            </w:r>
          </w:p>
        </w:tc>
        <w:tc>
          <w:tcPr>
            <w:tcW w:w="1701" w:type="dxa"/>
          </w:tcPr>
          <w:p w:rsidR="00D10F8E" w:rsidRPr="00F67097" w:rsidRDefault="00D10F8E" w:rsidP="00A74C84">
            <w:pPr>
              <w:jc w:val="center"/>
            </w:pPr>
            <w:r>
              <w:t>1</w:t>
            </w:r>
          </w:p>
        </w:tc>
        <w:tc>
          <w:tcPr>
            <w:tcW w:w="1383" w:type="dxa"/>
          </w:tcPr>
          <w:p w:rsidR="00D10F8E" w:rsidRPr="00F67097" w:rsidRDefault="00D10F8E" w:rsidP="00A74C84">
            <w:pPr>
              <w:jc w:val="center"/>
            </w:pPr>
            <w:r>
              <w:t>5</w:t>
            </w:r>
          </w:p>
        </w:tc>
      </w:tr>
      <w:tr w:rsidR="00D10F8E" w:rsidRPr="00F67097" w:rsidTr="00A74C84">
        <w:tc>
          <w:tcPr>
            <w:tcW w:w="959" w:type="dxa"/>
          </w:tcPr>
          <w:p w:rsidR="00D10F8E" w:rsidRPr="00F67097" w:rsidRDefault="00D10F8E" w:rsidP="00A74C84">
            <w:pPr>
              <w:jc w:val="center"/>
            </w:pPr>
            <w:r>
              <w:t>5</w:t>
            </w:r>
          </w:p>
        </w:tc>
        <w:tc>
          <w:tcPr>
            <w:tcW w:w="3969" w:type="dxa"/>
          </w:tcPr>
          <w:p w:rsidR="00D10F8E" w:rsidRPr="00F67097" w:rsidRDefault="00D10F8E" w:rsidP="00A74C84">
            <w:pPr>
              <w:pStyle w:val="a3"/>
              <w:spacing w:before="0" w:beforeAutospacing="0" w:after="0" w:afterAutospacing="0"/>
              <w:ind w:firstLine="34"/>
              <w:jc w:val="both"/>
              <w:rPr>
                <w:b/>
              </w:rPr>
            </w:pPr>
            <w:r w:rsidRPr="00F67097">
              <w:rPr>
                <w:b/>
              </w:rPr>
              <w:t>Создание мультимедийных объектов</w:t>
            </w:r>
          </w:p>
        </w:tc>
        <w:tc>
          <w:tcPr>
            <w:tcW w:w="1559" w:type="dxa"/>
          </w:tcPr>
          <w:p w:rsidR="00D10F8E" w:rsidRPr="00F67097" w:rsidRDefault="00D10F8E" w:rsidP="00A74C84">
            <w:pPr>
              <w:jc w:val="center"/>
            </w:pPr>
            <w:r>
              <w:t>7</w:t>
            </w:r>
          </w:p>
        </w:tc>
        <w:tc>
          <w:tcPr>
            <w:tcW w:w="1701" w:type="dxa"/>
          </w:tcPr>
          <w:p w:rsidR="00D10F8E" w:rsidRPr="00F67097" w:rsidRDefault="00D10F8E" w:rsidP="00A74C84">
            <w:pPr>
              <w:jc w:val="center"/>
            </w:pPr>
            <w:r>
              <w:t>1</w:t>
            </w:r>
          </w:p>
        </w:tc>
        <w:tc>
          <w:tcPr>
            <w:tcW w:w="1383" w:type="dxa"/>
          </w:tcPr>
          <w:p w:rsidR="00D10F8E" w:rsidRPr="00F67097" w:rsidRDefault="00D10F8E" w:rsidP="00A74C84">
            <w:pPr>
              <w:jc w:val="center"/>
            </w:pPr>
            <w:r>
              <w:t>6</w:t>
            </w:r>
          </w:p>
        </w:tc>
      </w:tr>
      <w:tr w:rsidR="00D10F8E" w:rsidRPr="00F67097" w:rsidTr="00A74C84">
        <w:tc>
          <w:tcPr>
            <w:tcW w:w="959" w:type="dxa"/>
          </w:tcPr>
          <w:p w:rsidR="00D10F8E" w:rsidRPr="00F67097" w:rsidRDefault="00D10F8E" w:rsidP="00A74C84">
            <w:pPr>
              <w:jc w:val="center"/>
            </w:pPr>
            <w:r>
              <w:t>6</w:t>
            </w:r>
          </w:p>
        </w:tc>
        <w:tc>
          <w:tcPr>
            <w:tcW w:w="3969" w:type="dxa"/>
          </w:tcPr>
          <w:p w:rsidR="00D10F8E" w:rsidRPr="00F67097" w:rsidRDefault="00D10F8E" w:rsidP="00A74C84">
            <w:pPr>
              <w:pStyle w:val="a3"/>
              <w:spacing w:before="0" w:beforeAutospacing="0" w:after="0" w:afterAutospacing="0"/>
              <w:ind w:firstLine="34"/>
              <w:jc w:val="both"/>
              <w:rPr>
                <w:b/>
              </w:rPr>
            </w:pPr>
            <w:r w:rsidRPr="00F67097">
              <w:rPr>
                <w:b/>
              </w:rPr>
              <w:t>Объекты и системы</w:t>
            </w:r>
          </w:p>
        </w:tc>
        <w:tc>
          <w:tcPr>
            <w:tcW w:w="1559" w:type="dxa"/>
          </w:tcPr>
          <w:p w:rsidR="00D10F8E" w:rsidRPr="00F67097" w:rsidRDefault="00D10F8E" w:rsidP="00A74C84">
            <w:pPr>
              <w:jc w:val="center"/>
            </w:pPr>
            <w:r w:rsidRPr="00F67097">
              <w:t>8</w:t>
            </w:r>
          </w:p>
        </w:tc>
        <w:tc>
          <w:tcPr>
            <w:tcW w:w="1701" w:type="dxa"/>
          </w:tcPr>
          <w:p w:rsidR="00D10F8E" w:rsidRPr="00F67097" w:rsidRDefault="00D10F8E" w:rsidP="00A74C84">
            <w:pPr>
              <w:jc w:val="center"/>
            </w:pPr>
            <w:r>
              <w:t>6</w:t>
            </w:r>
          </w:p>
        </w:tc>
        <w:tc>
          <w:tcPr>
            <w:tcW w:w="1383" w:type="dxa"/>
          </w:tcPr>
          <w:p w:rsidR="00D10F8E" w:rsidRPr="00F67097" w:rsidRDefault="00D10F8E" w:rsidP="00A74C84">
            <w:pPr>
              <w:jc w:val="center"/>
            </w:pPr>
            <w:r>
              <w:t>2</w:t>
            </w:r>
          </w:p>
        </w:tc>
      </w:tr>
      <w:tr w:rsidR="00D10F8E" w:rsidRPr="00F67097" w:rsidTr="00A74C84">
        <w:tc>
          <w:tcPr>
            <w:tcW w:w="959" w:type="dxa"/>
          </w:tcPr>
          <w:p w:rsidR="00D10F8E" w:rsidRPr="00F67097" w:rsidRDefault="00D10F8E" w:rsidP="00A74C84">
            <w:pPr>
              <w:jc w:val="center"/>
            </w:pPr>
            <w:r>
              <w:t>7</w:t>
            </w:r>
          </w:p>
        </w:tc>
        <w:tc>
          <w:tcPr>
            <w:tcW w:w="3969" w:type="dxa"/>
          </w:tcPr>
          <w:p w:rsidR="00D10F8E" w:rsidRPr="00F67097" w:rsidRDefault="00D10F8E" w:rsidP="00A74C84">
            <w:pPr>
              <w:pStyle w:val="a3"/>
              <w:spacing w:before="0" w:beforeAutospacing="0" w:after="0" w:afterAutospacing="0"/>
              <w:ind w:firstLine="34"/>
              <w:jc w:val="both"/>
              <w:rPr>
                <w:b/>
              </w:rPr>
            </w:pPr>
            <w:r w:rsidRPr="00F67097">
              <w:rPr>
                <w:b/>
              </w:rPr>
              <w:t xml:space="preserve">Информационные модели </w:t>
            </w:r>
          </w:p>
        </w:tc>
        <w:tc>
          <w:tcPr>
            <w:tcW w:w="1559" w:type="dxa"/>
          </w:tcPr>
          <w:p w:rsidR="00D10F8E" w:rsidRPr="00F67097" w:rsidRDefault="00D10F8E" w:rsidP="00A74C84">
            <w:pPr>
              <w:jc w:val="center"/>
            </w:pPr>
            <w:r w:rsidRPr="00F67097">
              <w:t>10</w:t>
            </w:r>
          </w:p>
        </w:tc>
        <w:tc>
          <w:tcPr>
            <w:tcW w:w="1701" w:type="dxa"/>
          </w:tcPr>
          <w:p w:rsidR="00D10F8E" w:rsidRPr="00F67097" w:rsidRDefault="00D10F8E" w:rsidP="00A74C84">
            <w:pPr>
              <w:jc w:val="center"/>
            </w:pPr>
            <w:r>
              <w:t>5</w:t>
            </w:r>
          </w:p>
        </w:tc>
        <w:tc>
          <w:tcPr>
            <w:tcW w:w="1383" w:type="dxa"/>
          </w:tcPr>
          <w:p w:rsidR="00D10F8E" w:rsidRPr="00F67097" w:rsidRDefault="00D10F8E" w:rsidP="00A74C84">
            <w:pPr>
              <w:jc w:val="center"/>
            </w:pPr>
            <w:r>
              <w:t>5</w:t>
            </w:r>
          </w:p>
        </w:tc>
      </w:tr>
      <w:tr w:rsidR="00D10F8E" w:rsidRPr="00F67097" w:rsidTr="00A74C84">
        <w:tc>
          <w:tcPr>
            <w:tcW w:w="959" w:type="dxa"/>
          </w:tcPr>
          <w:p w:rsidR="00D10F8E" w:rsidRPr="00F67097" w:rsidRDefault="00D10F8E" w:rsidP="00A74C84">
            <w:pPr>
              <w:jc w:val="center"/>
            </w:pPr>
            <w:r>
              <w:t>8</w:t>
            </w:r>
          </w:p>
        </w:tc>
        <w:tc>
          <w:tcPr>
            <w:tcW w:w="3969" w:type="dxa"/>
          </w:tcPr>
          <w:p w:rsidR="00D10F8E" w:rsidRPr="00F67097" w:rsidRDefault="00D10F8E" w:rsidP="00A74C84">
            <w:pPr>
              <w:pStyle w:val="a3"/>
              <w:spacing w:before="0" w:beforeAutospacing="0" w:after="0" w:afterAutospacing="0"/>
              <w:ind w:firstLine="34"/>
              <w:jc w:val="both"/>
              <w:rPr>
                <w:b/>
              </w:rPr>
            </w:pPr>
            <w:proofErr w:type="spellStart"/>
            <w:r w:rsidRPr="00F67097">
              <w:rPr>
                <w:b/>
              </w:rPr>
              <w:t>Алгоритмика</w:t>
            </w:r>
            <w:proofErr w:type="spellEnd"/>
          </w:p>
        </w:tc>
        <w:tc>
          <w:tcPr>
            <w:tcW w:w="1559" w:type="dxa"/>
          </w:tcPr>
          <w:p w:rsidR="00D10F8E" w:rsidRPr="00F67097" w:rsidRDefault="00D10F8E" w:rsidP="00A74C84">
            <w:pPr>
              <w:jc w:val="center"/>
            </w:pPr>
            <w:r>
              <w:t>10</w:t>
            </w:r>
          </w:p>
        </w:tc>
        <w:tc>
          <w:tcPr>
            <w:tcW w:w="1701" w:type="dxa"/>
          </w:tcPr>
          <w:p w:rsidR="00D10F8E" w:rsidRPr="00F67097" w:rsidRDefault="00D10F8E" w:rsidP="00A74C84">
            <w:pPr>
              <w:jc w:val="center"/>
            </w:pPr>
            <w:r>
              <w:t>3</w:t>
            </w:r>
          </w:p>
        </w:tc>
        <w:tc>
          <w:tcPr>
            <w:tcW w:w="1383" w:type="dxa"/>
          </w:tcPr>
          <w:p w:rsidR="00D10F8E" w:rsidRPr="00F67097" w:rsidRDefault="00D10F8E" w:rsidP="00A74C84">
            <w:pPr>
              <w:jc w:val="center"/>
            </w:pPr>
            <w:r>
              <w:t>7</w:t>
            </w:r>
          </w:p>
        </w:tc>
      </w:tr>
      <w:tr w:rsidR="00D10F8E" w:rsidRPr="00F67097" w:rsidTr="00A74C84">
        <w:tc>
          <w:tcPr>
            <w:tcW w:w="959" w:type="dxa"/>
          </w:tcPr>
          <w:p w:rsidR="00D10F8E" w:rsidRPr="00F67097" w:rsidRDefault="00D10F8E" w:rsidP="00A74C84">
            <w:pPr>
              <w:jc w:val="center"/>
            </w:pPr>
            <w:r>
              <w:t>9</w:t>
            </w:r>
          </w:p>
        </w:tc>
        <w:tc>
          <w:tcPr>
            <w:tcW w:w="3969" w:type="dxa"/>
          </w:tcPr>
          <w:p w:rsidR="00D10F8E" w:rsidRPr="00F67097" w:rsidRDefault="00D10F8E" w:rsidP="00A74C84">
            <w:pPr>
              <w:pStyle w:val="a3"/>
              <w:spacing w:before="0" w:beforeAutospacing="0" w:after="0" w:afterAutospacing="0"/>
              <w:ind w:firstLine="34"/>
              <w:jc w:val="both"/>
              <w:rPr>
                <w:b/>
                <w:bCs/>
              </w:rPr>
            </w:pPr>
            <w:r w:rsidRPr="00F67097">
              <w:rPr>
                <w:b/>
                <w:bCs/>
              </w:rPr>
              <w:t>Резерв</w:t>
            </w:r>
          </w:p>
        </w:tc>
        <w:tc>
          <w:tcPr>
            <w:tcW w:w="1559" w:type="dxa"/>
          </w:tcPr>
          <w:p w:rsidR="00D10F8E" w:rsidRPr="00F67097" w:rsidRDefault="00D10F8E" w:rsidP="00A74C84">
            <w:pPr>
              <w:jc w:val="center"/>
            </w:pPr>
          </w:p>
        </w:tc>
        <w:tc>
          <w:tcPr>
            <w:tcW w:w="1701" w:type="dxa"/>
          </w:tcPr>
          <w:p w:rsidR="00D10F8E" w:rsidRPr="00F67097" w:rsidRDefault="00D10F8E" w:rsidP="00A74C84">
            <w:pPr>
              <w:jc w:val="center"/>
            </w:pPr>
            <w:r>
              <w:t>0</w:t>
            </w:r>
          </w:p>
        </w:tc>
        <w:tc>
          <w:tcPr>
            <w:tcW w:w="1383" w:type="dxa"/>
          </w:tcPr>
          <w:p w:rsidR="00D10F8E" w:rsidRPr="00F67097" w:rsidRDefault="00D10F8E" w:rsidP="00A74C84">
            <w:pPr>
              <w:jc w:val="center"/>
            </w:pPr>
          </w:p>
        </w:tc>
      </w:tr>
      <w:tr w:rsidR="00D10F8E" w:rsidRPr="00F67097" w:rsidTr="00A74C84">
        <w:tc>
          <w:tcPr>
            <w:tcW w:w="959" w:type="dxa"/>
          </w:tcPr>
          <w:p w:rsidR="00D10F8E" w:rsidRPr="00F67097" w:rsidRDefault="00D10F8E" w:rsidP="00A74C84">
            <w:pPr>
              <w:jc w:val="center"/>
            </w:pPr>
          </w:p>
        </w:tc>
        <w:tc>
          <w:tcPr>
            <w:tcW w:w="3969" w:type="dxa"/>
          </w:tcPr>
          <w:p w:rsidR="00D10F8E" w:rsidRPr="00F67097" w:rsidRDefault="00D10F8E" w:rsidP="00A74C84">
            <w:pPr>
              <w:pStyle w:val="a3"/>
              <w:spacing w:before="0" w:beforeAutospacing="0" w:after="0" w:afterAutospacing="0"/>
              <w:ind w:firstLine="34"/>
              <w:jc w:val="right"/>
              <w:rPr>
                <w:b/>
                <w:bCs/>
              </w:rPr>
            </w:pPr>
            <w:r w:rsidRPr="00F67097">
              <w:rPr>
                <w:b/>
                <w:bCs/>
              </w:rPr>
              <w:t>Итого:</w:t>
            </w:r>
          </w:p>
        </w:tc>
        <w:tc>
          <w:tcPr>
            <w:tcW w:w="1559" w:type="dxa"/>
          </w:tcPr>
          <w:p w:rsidR="00D10F8E" w:rsidRPr="00F67097" w:rsidRDefault="002C6C57" w:rsidP="00A74C84">
            <w:pPr>
              <w:jc w:val="center"/>
              <w:rPr>
                <w:b/>
                <w:i/>
              </w:rPr>
            </w:pPr>
            <w:r>
              <w:rPr>
                <w:b/>
                <w:i/>
              </w:rPr>
              <w:t>68</w:t>
            </w:r>
            <w:bookmarkStart w:id="15" w:name="_GoBack"/>
            <w:bookmarkEnd w:id="15"/>
          </w:p>
        </w:tc>
        <w:tc>
          <w:tcPr>
            <w:tcW w:w="1701" w:type="dxa"/>
          </w:tcPr>
          <w:p w:rsidR="00D10F8E" w:rsidRPr="00F67097" w:rsidRDefault="00D10F8E" w:rsidP="00A74C84">
            <w:pPr>
              <w:jc w:val="center"/>
              <w:rPr>
                <w:b/>
                <w:i/>
              </w:rPr>
            </w:pPr>
            <w:r>
              <w:rPr>
                <w:b/>
                <w:i/>
              </w:rPr>
              <w:t>30</w:t>
            </w:r>
          </w:p>
        </w:tc>
        <w:tc>
          <w:tcPr>
            <w:tcW w:w="1383" w:type="dxa"/>
          </w:tcPr>
          <w:p w:rsidR="00D10F8E" w:rsidRPr="00F67097" w:rsidRDefault="002C6C57" w:rsidP="00A74C84">
            <w:pPr>
              <w:jc w:val="center"/>
              <w:rPr>
                <w:b/>
                <w:i/>
              </w:rPr>
            </w:pPr>
            <w:r>
              <w:rPr>
                <w:b/>
                <w:i/>
              </w:rPr>
              <w:t>38</w:t>
            </w:r>
          </w:p>
        </w:tc>
      </w:tr>
    </w:tbl>
    <w:p w:rsidR="00D10F8E" w:rsidRDefault="00D10F8E" w:rsidP="00014F18">
      <w:pPr>
        <w:ind w:firstLine="472"/>
        <w:jc w:val="both"/>
      </w:pPr>
    </w:p>
    <w:p w:rsidR="00C77C6D" w:rsidRDefault="007A3860" w:rsidP="00E833B3">
      <w:pPr>
        <w:pStyle w:val="1"/>
      </w:pPr>
      <w:bookmarkStart w:id="16" w:name="_Toc228880705"/>
      <w:bookmarkStart w:id="17" w:name="_Toc364013608"/>
      <w:bookmarkStart w:id="18" w:name="_Toc343949376"/>
      <w:bookmarkEnd w:id="12"/>
      <w:r w:rsidRPr="00F67097">
        <w:t>Учебно-тематический план</w:t>
      </w:r>
      <w:r>
        <w:t xml:space="preserve">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46"/>
        <w:gridCol w:w="6207"/>
        <w:gridCol w:w="2708"/>
      </w:tblGrid>
      <w:tr w:rsidR="00EE794C" w:rsidRPr="00AA335C" w:rsidTr="00EE794C">
        <w:trPr>
          <w:trHeight w:val="828"/>
        </w:trPr>
        <w:tc>
          <w:tcPr>
            <w:tcW w:w="480" w:type="pct"/>
            <w:shd w:val="clear" w:color="auto" w:fill="FFFFFF"/>
            <w:vAlign w:val="center"/>
          </w:tcPr>
          <w:p w:rsidR="00EE794C" w:rsidRPr="00AA335C" w:rsidRDefault="00EE794C" w:rsidP="00EE794C">
            <w:pPr>
              <w:shd w:val="clear" w:color="auto" w:fill="FFFFFF"/>
              <w:autoSpaceDE w:val="0"/>
              <w:autoSpaceDN w:val="0"/>
              <w:adjustRightInd w:val="0"/>
              <w:jc w:val="center"/>
              <w:rPr>
                <w:b/>
              </w:rPr>
            </w:pPr>
            <w:r w:rsidRPr="00AA335C">
              <w:rPr>
                <w:b/>
                <w:color w:val="000000"/>
              </w:rPr>
              <w:t>№</w:t>
            </w:r>
          </w:p>
        </w:tc>
        <w:tc>
          <w:tcPr>
            <w:tcW w:w="3147" w:type="pct"/>
            <w:shd w:val="clear" w:color="auto" w:fill="FFFFFF"/>
            <w:vAlign w:val="center"/>
          </w:tcPr>
          <w:p w:rsidR="00EE794C" w:rsidRPr="00AA335C" w:rsidRDefault="00EE794C" w:rsidP="00EE794C">
            <w:pPr>
              <w:shd w:val="clear" w:color="auto" w:fill="FFFFFF"/>
              <w:autoSpaceDE w:val="0"/>
              <w:autoSpaceDN w:val="0"/>
              <w:adjustRightInd w:val="0"/>
              <w:jc w:val="center"/>
              <w:rPr>
                <w:b/>
              </w:rPr>
            </w:pPr>
            <w:r w:rsidRPr="00AA335C">
              <w:rPr>
                <w:b/>
                <w:color w:val="000000"/>
              </w:rPr>
              <w:t>Тема</w:t>
            </w:r>
          </w:p>
        </w:tc>
        <w:tc>
          <w:tcPr>
            <w:tcW w:w="1373" w:type="pct"/>
            <w:shd w:val="clear" w:color="auto" w:fill="FFFFFF"/>
            <w:vAlign w:val="center"/>
          </w:tcPr>
          <w:p w:rsidR="00EE794C" w:rsidRPr="00AA335C" w:rsidRDefault="00EE794C" w:rsidP="00DF0C85">
            <w:pPr>
              <w:shd w:val="clear" w:color="auto" w:fill="FFFFFF"/>
              <w:autoSpaceDE w:val="0"/>
              <w:autoSpaceDN w:val="0"/>
              <w:adjustRightInd w:val="0"/>
              <w:jc w:val="center"/>
              <w:rPr>
                <w:b/>
              </w:rPr>
            </w:pPr>
            <w:r w:rsidRPr="00AA335C">
              <w:rPr>
                <w:b/>
                <w:color w:val="000000"/>
              </w:rPr>
              <w:t>Количество часов</w:t>
            </w:r>
          </w:p>
        </w:tc>
      </w:tr>
      <w:tr w:rsidR="00EE794C" w:rsidRPr="00EE794C" w:rsidTr="00EE794C">
        <w:trPr>
          <w:trHeight w:val="438"/>
        </w:trPr>
        <w:tc>
          <w:tcPr>
            <w:tcW w:w="480" w:type="pct"/>
            <w:shd w:val="clear" w:color="auto" w:fill="FFFFFF"/>
          </w:tcPr>
          <w:p w:rsidR="00EE794C" w:rsidRPr="00EE794C" w:rsidRDefault="00EE794C" w:rsidP="00DF0C85">
            <w:pPr>
              <w:shd w:val="clear" w:color="auto" w:fill="FFFFFF"/>
              <w:autoSpaceDE w:val="0"/>
              <w:autoSpaceDN w:val="0"/>
              <w:adjustRightInd w:val="0"/>
              <w:jc w:val="center"/>
            </w:pPr>
            <w:r w:rsidRPr="00EE794C">
              <w:rPr>
                <w:color w:val="000000"/>
              </w:rPr>
              <w:t>1</w:t>
            </w:r>
          </w:p>
        </w:tc>
        <w:tc>
          <w:tcPr>
            <w:tcW w:w="3147" w:type="pct"/>
            <w:shd w:val="clear" w:color="auto" w:fill="FFFFFF"/>
          </w:tcPr>
          <w:p w:rsidR="00EE794C" w:rsidRPr="00EE794C" w:rsidRDefault="00EE794C" w:rsidP="00DF0C85">
            <w:pPr>
              <w:widowControl w:val="0"/>
              <w:suppressAutoHyphens/>
              <w:autoSpaceDE w:val="0"/>
              <w:autoSpaceDN w:val="0"/>
              <w:adjustRightInd w:val="0"/>
              <w:rPr>
                <w:rFonts w:eastAsia="Lucida Sans Unicode"/>
                <w:b/>
                <w:bCs/>
                <w:kern w:val="1"/>
                <w:lang w:eastAsia="hi-IN" w:bidi="hi-IN"/>
              </w:rPr>
            </w:pPr>
            <w:r w:rsidRPr="00EE794C">
              <w:rPr>
                <w:b/>
              </w:rPr>
              <w:t>Информация и информационные процессы</w:t>
            </w:r>
          </w:p>
        </w:tc>
        <w:tc>
          <w:tcPr>
            <w:tcW w:w="1373" w:type="pct"/>
            <w:shd w:val="clear" w:color="auto" w:fill="FFFFFF"/>
          </w:tcPr>
          <w:p w:rsidR="00EE794C" w:rsidRPr="00EE794C" w:rsidRDefault="00EE794C" w:rsidP="00DF0C85">
            <w:pPr>
              <w:shd w:val="clear" w:color="auto" w:fill="FFFFFF"/>
              <w:autoSpaceDE w:val="0"/>
              <w:autoSpaceDN w:val="0"/>
              <w:adjustRightInd w:val="0"/>
              <w:jc w:val="center"/>
            </w:pPr>
            <w:r w:rsidRPr="00EE794C">
              <w:t>9</w:t>
            </w:r>
          </w:p>
        </w:tc>
      </w:tr>
      <w:tr w:rsidR="00EE794C" w:rsidRPr="00EE794C" w:rsidTr="00EE794C">
        <w:trPr>
          <w:trHeight w:val="250"/>
        </w:trPr>
        <w:tc>
          <w:tcPr>
            <w:tcW w:w="480" w:type="pct"/>
            <w:shd w:val="clear" w:color="auto" w:fill="FFFFFF"/>
          </w:tcPr>
          <w:p w:rsidR="00EE794C" w:rsidRPr="007A3860" w:rsidRDefault="00EE794C" w:rsidP="00DF0C85">
            <w:pPr>
              <w:shd w:val="clear" w:color="auto" w:fill="FFFFFF"/>
              <w:autoSpaceDE w:val="0"/>
              <w:autoSpaceDN w:val="0"/>
              <w:adjustRightInd w:val="0"/>
              <w:jc w:val="center"/>
            </w:pPr>
            <w:r w:rsidRPr="007A3860">
              <w:rPr>
                <w:color w:val="000000"/>
              </w:rPr>
              <w:t>2</w:t>
            </w:r>
          </w:p>
        </w:tc>
        <w:tc>
          <w:tcPr>
            <w:tcW w:w="3147" w:type="pct"/>
            <w:shd w:val="clear" w:color="auto" w:fill="FFFFFF"/>
          </w:tcPr>
          <w:p w:rsidR="00EE794C" w:rsidRPr="00EE794C" w:rsidRDefault="00EE794C" w:rsidP="00EE794C">
            <w:pPr>
              <w:widowControl w:val="0"/>
              <w:suppressAutoHyphens/>
              <w:autoSpaceDE w:val="0"/>
              <w:autoSpaceDN w:val="0"/>
              <w:adjustRightInd w:val="0"/>
              <w:rPr>
                <w:rFonts w:eastAsia="Lucida Sans Unicode"/>
                <w:b/>
                <w:bCs/>
                <w:kern w:val="1"/>
                <w:lang w:eastAsia="hi-IN" w:bidi="hi-IN"/>
              </w:rPr>
            </w:pPr>
            <w:r w:rsidRPr="00EE794C">
              <w:rPr>
                <w:b/>
              </w:rPr>
              <w:t xml:space="preserve">Компьютер </w:t>
            </w:r>
            <w:r>
              <w:rPr>
                <w:b/>
              </w:rPr>
              <w:t>к</w:t>
            </w:r>
            <w:r w:rsidRPr="00EE794C">
              <w:rPr>
                <w:b/>
              </w:rPr>
              <w:t xml:space="preserve">ак </w:t>
            </w:r>
            <w:r>
              <w:rPr>
                <w:b/>
              </w:rPr>
              <w:t>у</w:t>
            </w:r>
            <w:r w:rsidRPr="00EE794C">
              <w:rPr>
                <w:b/>
              </w:rPr>
              <w:t xml:space="preserve">ниверсальное </w:t>
            </w:r>
            <w:r>
              <w:rPr>
                <w:b/>
              </w:rPr>
              <w:t>у</w:t>
            </w:r>
            <w:r w:rsidRPr="00EE794C">
              <w:rPr>
                <w:b/>
              </w:rPr>
              <w:t>стройство</w:t>
            </w:r>
            <w:r>
              <w:rPr>
                <w:b/>
              </w:rPr>
              <w:t xml:space="preserve"> для работы с и</w:t>
            </w:r>
            <w:r w:rsidRPr="00EE794C">
              <w:rPr>
                <w:b/>
              </w:rPr>
              <w:t>нформацией</w:t>
            </w:r>
          </w:p>
        </w:tc>
        <w:tc>
          <w:tcPr>
            <w:tcW w:w="1373" w:type="pct"/>
            <w:shd w:val="clear" w:color="auto" w:fill="FFFFFF"/>
          </w:tcPr>
          <w:p w:rsidR="00EE794C" w:rsidRPr="00EE794C" w:rsidRDefault="00EE794C" w:rsidP="00DF0C85">
            <w:pPr>
              <w:shd w:val="clear" w:color="auto" w:fill="FFFFFF"/>
              <w:autoSpaceDE w:val="0"/>
              <w:autoSpaceDN w:val="0"/>
              <w:adjustRightInd w:val="0"/>
              <w:jc w:val="center"/>
              <w:rPr>
                <w:b/>
              </w:rPr>
            </w:pPr>
            <w:r w:rsidRPr="00EE794C">
              <w:rPr>
                <w:b/>
              </w:rPr>
              <w:t>7</w:t>
            </w:r>
          </w:p>
        </w:tc>
      </w:tr>
      <w:tr w:rsidR="00EE794C" w:rsidRPr="00EE794C" w:rsidTr="00EE794C">
        <w:trPr>
          <w:trHeight w:val="259"/>
        </w:trPr>
        <w:tc>
          <w:tcPr>
            <w:tcW w:w="480" w:type="pct"/>
            <w:shd w:val="clear" w:color="auto" w:fill="FFFFFF"/>
          </w:tcPr>
          <w:p w:rsidR="00EE794C" w:rsidRPr="007A3860" w:rsidRDefault="00EE794C" w:rsidP="00DF0C85">
            <w:pPr>
              <w:shd w:val="clear" w:color="auto" w:fill="FFFFFF"/>
              <w:autoSpaceDE w:val="0"/>
              <w:autoSpaceDN w:val="0"/>
              <w:adjustRightInd w:val="0"/>
              <w:jc w:val="center"/>
            </w:pPr>
            <w:r w:rsidRPr="007A3860">
              <w:rPr>
                <w:color w:val="000000"/>
              </w:rPr>
              <w:t>3</w:t>
            </w:r>
          </w:p>
        </w:tc>
        <w:tc>
          <w:tcPr>
            <w:tcW w:w="3147" w:type="pct"/>
            <w:shd w:val="clear" w:color="auto" w:fill="FFFFFF"/>
          </w:tcPr>
          <w:p w:rsidR="00EE794C" w:rsidRPr="00EE794C" w:rsidRDefault="00EE794C" w:rsidP="00DF0C85">
            <w:pPr>
              <w:widowControl w:val="0"/>
              <w:suppressAutoHyphens/>
              <w:rPr>
                <w:b/>
                <w:bCs/>
                <w:kern w:val="1"/>
                <w:lang w:eastAsia="hi-IN" w:bidi="hi-IN"/>
              </w:rPr>
            </w:pPr>
            <w:r>
              <w:rPr>
                <w:b/>
              </w:rPr>
              <w:t>Обработка графической и</w:t>
            </w:r>
            <w:r w:rsidRPr="00EE794C">
              <w:rPr>
                <w:b/>
              </w:rPr>
              <w:t>нформации</w:t>
            </w:r>
          </w:p>
        </w:tc>
        <w:tc>
          <w:tcPr>
            <w:tcW w:w="1373" w:type="pct"/>
            <w:shd w:val="clear" w:color="auto" w:fill="FFFFFF"/>
          </w:tcPr>
          <w:p w:rsidR="00EE794C" w:rsidRPr="00EE794C" w:rsidRDefault="00EE794C" w:rsidP="00DF0C85">
            <w:pPr>
              <w:shd w:val="clear" w:color="auto" w:fill="FFFFFF"/>
              <w:autoSpaceDE w:val="0"/>
              <w:autoSpaceDN w:val="0"/>
              <w:adjustRightInd w:val="0"/>
              <w:jc w:val="center"/>
            </w:pPr>
            <w:r w:rsidRPr="00EE794C">
              <w:t>4</w:t>
            </w:r>
          </w:p>
        </w:tc>
      </w:tr>
      <w:tr w:rsidR="00EE794C" w:rsidRPr="00EE794C" w:rsidTr="00EE794C">
        <w:trPr>
          <w:trHeight w:val="259"/>
        </w:trPr>
        <w:tc>
          <w:tcPr>
            <w:tcW w:w="480" w:type="pct"/>
            <w:shd w:val="clear" w:color="auto" w:fill="FFFFFF"/>
          </w:tcPr>
          <w:p w:rsidR="00EE794C" w:rsidRPr="007A3860" w:rsidRDefault="00EE794C" w:rsidP="00DF0C85">
            <w:pPr>
              <w:shd w:val="clear" w:color="auto" w:fill="FFFFFF"/>
              <w:autoSpaceDE w:val="0"/>
              <w:autoSpaceDN w:val="0"/>
              <w:adjustRightInd w:val="0"/>
              <w:jc w:val="center"/>
            </w:pPr>
            <w:r w:rsidRPr="007A3860">
              <w:t>4</w:t>
            </w:r>
          </w:p>
        </w:tc>
        <w:tc>
          <w:tcPr>
            <w:tcW w:w="3147" w:type="pct"/>
            <w:shd w:val="clear" w:color="auto" w:fill="FFFFFF"/>
          </w:tcPr>
          <w:p w:rsidR="00EE794C" w:rsidRPr="00EE794C" w:rsidRDefault="00EE794C" w:rsidP="00DF0C85">
            <w:pPr>
              <w:widowControl w:val="0"/>
              <w:suppressAutoHyphens/>
              <w:rPr>
                <w:b/>
                <w:bCs/>
                <w:kern w:val="1"/>
                <w:lang w:eastAsia="hi-IN" w:bidi="hi-IN"/>
              </w:rPr>
            </w:pPr>
            <w:r>
              <w:rPr>
                <w:b/>
                <w:color w:val="000000"/>
              </w:rPr>
              <w:t>Обработка текстовой и</w:t>
            </w:r>
            <w:r w:rsidRPr="00EE794C">
              <w:rPr>
                <w:b/>
                <w:color w:val="000000"/>
              </w:rPr>
              <w:t>нформации</w:t>
            </w:r>
          </w:p>
        </w:tc>
        <w:tc>
          <w:tcPr>
            <w:tcW w:w="1373" w:type="pct"/>
            <w:shd w:val="clear" w:color="auto" w:fill="FFFFFF"/>
          </w:tcPr>
          <w:p w:rsidR="00EE794C" w:rsidRPr="00EE794C" w:rsidRDefault="00EE794C" w:rsidP="00DF0C85">
            <w:pPr>
              <w:shd w:val="clear" w:color="auto" w:fill="FFFFFF"/>
              <w:autoSpaceDE w:val="0"/>
              <w:autoSpaceDN w:val="0"/>
              <w:adjustRightInd w:val="0"/>
              <w:jc w:val="center"/>
            </w:pPr>
            <w:r w:rsidRPr="00EE794C">
              <w:t>8</w:t>
            </w:r>
          </w:p>
        </w:tc>
      </w:tr>
      <w:tr w:rsidR="00EE794C" w:rsidRPr="00EE794C" w:rsidTr="00EE794C">
        <w:trPr>
          <w:trHeight w:val="259"/>
        </w:trPr>
        <w:tc>
          <w:tcPr>
            <w:tcW w:w="480" w:type="pct"/>
            <w:shd w:val="clear" w:color="auto" w:fill="FFFFFF"/>
          </w:tcPr>
          <w:p w:rsidR="00EE794C" w:rsidRPr="007A3860" w:rsidRDefault="00EE794C" w:rsidP="00DF0C85">
            <w:pPr>
              <w:shd w:val="clear" w:color="auto" w:fill="FFFFFF"/>
              <w:autoSpaceDE w:val="0"/>
              <w:autoSpaceDN w:val="0"/>
              <w:adjustRightInd w:val="0"/>
              <w:jc w:val="center"/>
            </w:pPr>
            <w:r w:rsidRPr="007A3860">
              <w:t>5</w:t>
            </w:r>
          </w:p>
        </w:tc>
        <w:tc>
          <w:tcPr>
            <w:tcW w:w="3147" w:type="pct"/>
            <w:shd w:val="clear" w:color="auto" w:fill="FFFFFF"/>
          </w:tcPr>
          <w:p w:rsidR="00EE794C" w:rsidRPr="00EE794C" w:rsidRDefault="00EE794C" w:rsidP="00DF0C85">
            <w:pPr>
              <w:widowControl w:val="0"/>
              <w:suppressAutoHyphens/>
              <w:rPr>
                <w:b/>
                <w:color w:val="000000"/>
              </w:rPr>
            </w:pPr>
            <w:r w:rsidRPr="00EE794C">
              <w:rPr>
                <w:b/>
                <w:color w:val="1D1B11"/>
              </w:rPr>
              <w:t>Визуализац</w:t>
            </w:r>
            <w:r>
              <w:rPr>
                <w:b/>
                <w:color w:val="1D1B11"/>
              </w:rPr>
              <w:t>ия информации в текстовых д</w:t>
            </w:r>
            <w:r w:rsidRPr="00EE794C">
              <w:rPr>
                <w:b/>
                <w:color w:val="1D1B11"/>
              </w:rPr>
              <w:t>окументах</w:t>
            </w:r>
          </w:p>
        </w:tc>
        <w:tc>
          <w:tcPr>
            <w:tcW w:w="1373" w:type="pct"/>
            <w:shd w:val="clear" w:color="auto" w:fill="FFFFFF"/>
          </w:tcPr>
          <w:p w:rsidR="00EE794C" w:rsidRPr="00EE794C" w:rsidRDefault="00EE794C" w:rsidP="00DF0C85">
            <w:pPr>
              <w:shd w:val="clear" w:color="auto" w:fill="FFFFFF"/>
              <w:autoSpaceDE w:val="0"/>
              <w:autoSpaceDN w:val="0"/>
              <w:adjustRightInd w:val="0"/>
              <w:jc w:val="center"/>
            </w:pPr>
            <w:r w:rsidRPr="00EE794C">
              <w:t>4</w:t>
            </w:r>
          </w:p>
        </w:tc>
      </w:tr>
      <w:tr w:rsidR="00EE794C" w:rsidRPr="00EE794C" w:rsidTr="00EE794C">
        <w:trPr>
          <w:trHeight w:val="259"/>
        </w:trPr>
        <w:tc>
          <w:tcPr>
            <w:tcW w:w="480" w:type="pct"/>
            <w:shd w:val="clear" w:color="auto" w:fill="FFFFFF"/>
          </w:tcPr>
          <w:p w:rsidR="00EE794C" w:rsidRPr="007A3860" w:rsidRDefault="00EE794C" w:rsidP="00DF0C85">
            <w:pPr>
              <w:shd w:val="clear" w:color="auto" w:fill="FFFFFF"/>
              <w:autoSpaceDE w:val="0"/>
              <w:autoSpaceDN w:val="0"/>
              <w:adjustRightInd w:val="0"/>
              <w:jc w:val="center"/>
            </w:pPr>
            <w:r w:rsidRPr="007A3860">
              <w:t>6</w:t>
            </w:r>
          </w:p>
        </w:tc>
        <w:tc>
          <w:tcPr>
            <w:tcW w:w="3147" w:type="pct"/>
            <w:shd w:val="clear" w:color="auto" w:fill="FFFFFF"/>
          </w:tcPr>
          <w:p w:rsidR="00EE794C" w:rsidRPr="00EE794C" w:rsidRDefault="00EE794C" w:rsidP="00DF0C85">
            <w:pPr>
              <w:widowControl w:val="0"/>
              <w:suppressAutoHyphens/>
              <w:jc w:val="both"/>
              <w:rPr>
                <w:b/>
                <w:bCs/>
                <w:kern w:val="1"/>
                <w:lang w:eastAsia="hi-IN" w:bidi="hi-IN"/>
              </w:rPr>
            </w:pPr>
            <w:r w:rsidRPr="00EE794C">
              <w:rPr>
                <w:b/>
                <w:bCs/>
                <w:kern w:val="1"/>
                <w:lang w:eastAsia="hi-IN" w:bidi="hi-IN"/>
              </w:rPr>
              <w:t>Резерв</w:t>
            </w:r>
          </w:p>
        </w:tc>
        <w:tc>
          <w:tcPr>
            <w:tcW w:w="1373" w:type="pct"/>
            <w:shd w:val="clear" w:color="auto" w:fill="FFFFFF"/>
          </w:tcPr>
          <w:p w:rsidR="00EE794C" w:rsidRPr="00EE794C" w:rsidRDefault="00EE794C" w:rsidP="00DF0C85">
            <w:pPr>
              <w:shd w:val="clear" w:color="auto" w:fill="FFFFFF"/>
              <w:autoSpaceDE w:val="0"/>
              <w:autoSpaceDN w:val="0"/>
              <w:adjustRightInd w:val="0"/>
              <w:jc w:val="center"/>
            </w:pPr>
            <w:r w:rsidRPr="00EE794C">
              <w:t>2</w:t>
            </w:r>
          </w:p>
        </w:tc>
      </w:tr>
      <w:tr w:rsidR="00EE794C" w:rsidRPr="00AA335C" w:rsidTr="00EE794C">
        <w:trPr>
          <w:trHeight w:val="230"/>
        </w:trPr>
        <w:tc>
          <w:tcPr>
            <w:tcW w:w="480" w:type="pct"/>
            <w:shd w:val="clear" w:color="auto" w:fill="FFFFFF"/>
          </w:tcPr>
          <w:p w:rsidR="00EE794C" w:rsidRPr="00AA335C" w:rsidRDefault="00EE794C" w:rsidP="00DF0C85">
            <w:pPr>
              <w:shd w:val="clear" w:color="auto" w:fill="FFFFFF"/>
              <w:autoSpaceDE w:val="0"/>
              <w:autoSpaceDN w:val="0"/>
              <w:adjustRightInd w:val="0"/>
              <w:jc w:val="center"/>
              <w:rPr>
                <w:b/>
              </w:rPr>
            </w:pPr>
          </w:p>
        </w:tc>
        <w:tc>
          <w:tcPr>
            <w:tcW w:w="3147" w:type="pct"/>
            <w:shd w:val="clear" w:color="auto" w:fill="FFFFFF"/>
          </w:tcPr>
          <w:p w:rsidR="00EE794C" w:rsidRPr="00AA335C" w:rsidRDefault="00EE794C" w:rsidP="00DF0C85">
            <w:pPr>
              <w:shd w:val="clear" w:color="auto" w:fill="FFFFFF"/>
              <w:autoSpaceDE w:val="0"/>
              <w:autoSpaceDN w:val="0"/>
              <w:adjustRightInd w:val="0"/>
              <w:jc w:val="center"/>
              <w:rPr>
                <w:b/>
              </w:rPr>
            </w:pPr>
            <w:r w:rsidRPr="00AA335C">
              <w:rPr>
                <w:b/>
              </w:rPr>
              <w:t>ИТОГО:</w:t>
            </w:r>
          </w:p>
        </w:tc>
        <w:tc>
          <w:tcPr>
            <w:tcW w:w="1373" w:type="pct"/>
            <w:shd w:val="clear" w:color="auto" w:fill="FFFFFF"/>
          </w:tcPr>
          <w:p w:rsidR="00EE794C" w:rsidRPr="00AA335C" w:rsidRDefault="00EE794C" w:rsidP="00DF0C85">
            <w:pPr>
              <w:shd w:val="clear" w:color="auto" w:fill="FFFFFF"/>
              <w:autoSpaceDE w:val="0"/>
              <w:autoSpaceDN w:val="0"/>
              <w:adjustRightInd w:val="0"/>
              <w:jc w:val="center"/>
              <w:rPr>
                <w:b/>
              </w:rPr>
            </w:pPr>
            <w:r w:rsidRPr="00AA335C">
              <w:rPr>
                <w:b/>
              </w:rPr>
              <w:t>34</w:t>
            </w:r>
          </w:p>
        </w:tc>
      </w:tr>
    </w:tbl>
    <w:p w:rsidR="008C65AD" w:rsidRDefault="008C65AD" w:rsidP="00C80AFF">
      <w:pPr>
        <w:tabs>
          <w:tab w:val="left" w:pos="5940"/>
        </w:tabs>
        <w:suppressAutoHyphens/>
        <w:jc w:val="both"/>
        <w:rPr>
          <w:rFonts w:eastAsia="Times New Roman"/>
          <w:lang w:eastAsia="ar-SA"/>
        </w:rPr>
      </w:pPr>
    </w:p>
    <w:p w:rsidR="008C65AD" w:rsidRDefault="008C65AD" w:rsidP="008C65AD">
      <w:pPr>
        <w:pStyle w:val="1"/>
      </w:pPr>
      <w:r w:rsidRPr="00F67097">
        <w:t>Учебно-тематический план</w:t>
      </w:r>
      <w:r>
        <w:t xml:space="preserve"> 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46"/>
        <w:gridCol w:w="6207"/>
        <w:gridCol w:w="2708"/>
      </w:tblGrid>
      <w:tr w:rsidR="008C65AD" w:rsidRPr="00AA335C" w:rsidTr="005863B2">
        <w:trPr>
          <w:trHeight w:val="828"/>
        </w:trPr>
        <w:tc>
          <w:tcPr>
            <w:tcW w:w="480" w:type="pct"/>
            <w:shd w:val="clear" w:color="auto" w:fill="FFFFFF"/>
            <w:vAlign w:val="center"/>
          </w:tcPr>
          <w:p w:rsidR="008C65AD" w:rsidRPr="00AA335C" w:rsidRDefault="008C65AD" w:rsidP="005863B2">
            <w:pPr>
              <w:shd w:val="clear" w:color="auto" w:fill="FFFFFF"/>
              <w:autoSpaceDE w:val="0"/>
              <w:autoSpaceDN w:val="0"/>
              <w:adjustRightInd w:val="0"/>
              <w:jc w:val="center"/>
              <w:rPr>
                <w:b/>
              </w:rPr>
            </w:pPr>
            <w:r w:rsidRPr="00AA335C">
              <w:rPr>
                <w:b/>
                <w:color w:val="000000"/>
              </w:rPr>
              <w:t>№</w:t>
            </w:r>
          </w:p>
        </w:tc>
        <w:tc>
          <w:tcPr>
            <w:tcW w:w="3147" w:type="pct"/>
            <w:shd w:val="clear" w:color="auto" w:fill="FFFFFF"/>
            <w:vAlign w:val="center"/>
          </w:tcPr>
          <w:p w:rsidR="008C65AD" w:rsidRPr="00AA335C" w:rsidRDefault="008C65AD" w:rsidP="005863B2">
            <w:pPr>
              <w:shd w:val="clear" w:color="auto" w:fill="FFFFFF"/>
              <w:autoSpaceDE w:val="0"/>
              <w:autoSpaceDN w:val="0"/>
              <w:adjustRightInd w:val="0"/>
              <w:jc w:val="center"/>
              <w:rPr>
                <w:b/>
              </w:rPr>
            </w:pPr>
            <w:r w:rsidRPr="00AA335C">
              <w:rPr>
                <w:b/>
                <w:color w:val="000000"/>
              </w:rPr>
              <w:t>Тема</w:t>
            </w:r>
          </w:p>
        </w:tc>
        <w:tc>
          <w:tcPr>
            <w:tcW w:w="1373" w:type="pct"/>
            <w:shd w:val="clear" w:color="auto" w:fill="FFFFFF"/>
            <w:vAlign w:val="center"/>
          </w:tcPr>
          <w:p w:rsidR="008C65AD" w:rsidRPr="00AA335C" w:rsidRDefault="008C65AD" w:rsidP="005863B2">
            <w:pPr>
              <w:shd w:val="clear" w:color="auto" w:fill="FFFFFF"/>
              <w:autoSpaceDE w:val="0"/>
              <w:autoSpaceDN w:val="0"/>
              <w:adjustRightInd w:val="0"/>
              <w:jc w:val="center"/>
              <w:rPr>
                <w:b/>
              </w:rPr>
            </w:pPr>
            <w:r w:rsidRPr="00AA335C">
              <w:rPr>
                <w:b/>
                <w:color w:val="000000"/>
              </w:rPr>
              <w:t>Количество часов</w:t>
            </w:r>
          </w:p>
        </w:tc>
      </w:tr>
      <w:tr w:rsidR="008C65AD" w:rsidRPr="00EE794C" w:rsidTr="005863B2">
        <w:trPr>
          <w:trHeight w:val="438"/>
        </w:trPr>
        <w:tc>
          <w:tcPr>
            <w:tcW w:w="480" w:type="pct"/>
            <w:shd w:val="clear" w:color="auto" w:fill="FFFFFF"/>
          </w:tcPr>
          <w:p w:rsidR="008C65AD" w:rsidRPr="00EE794C" w:rsidRDefault="008C65AD" w:rsidP="005863B2">
            <w:pPr>
              <w:shd w:val="clear" w:color="auto" w:fill="FFFFFF"/>
              <w:autoSpaceDE w:val="0"/>
              <w:autoSpaceDN w:val="0"/>
              <w:adjustRightInd w:val="0"/>
              <w:jc w:val="center"/>
            </w:pPr>
            <w:r w:rsidRPr="00EE794C">
              <w:rPr>
                <w:color w:val="000000"/>
              </w:rPr>
              <w:t>1</w:t>
            </w:r>
          </w:p>
        </w:tc>
        <w:tc>
          <w:tcPr>
            <w:tcW w:w="3147" w:type="pct"/>
            <w:shd w:val="clear" w:color="auto" w:fill="FFFFFF"/>
          </w:tcPr>
          <w:p w:rsidR="008C65AD" w:rsidRPr="00EE794C" w:rsidRDefault="008C65AD" w:rsidP="005863B2">
            <w:pPr>
              <w:widowControl w:val="0"/>
              <w:suppressAutoHyphens/>
              <w:autoSpaceDE w:val="0"/>
              <w:autoSpaceDN w:val="0"/>
              <w:adjustRightInd w:val="0"/>
              <w:rPr>
                <w:rFonts w:eastAsia="Lucida Sans Unicode"/>
                <w:b/>
                <w:bCs/>
                <w:kern w:val="1"/>
                <w:lang w:eastAsia="hi-IN" w:bidi="hi-IN"/>
              </w:rPr>
            </w:pPr>
            <w:r>
              <w:rPr>
                <w:b/>
              </w:rPr>
              <w:t>Основы алгоритмизации</w:t>
            </w:r>
          </w:p>
        </w:tc>
        <w:tc>
          <w:tcPr>
            <w:tcW w:w="1373" w:type="pct"/>
            <w:shd w:val="clear" w:color="auto" w:fill="FFFFFF"/>
          </w:tcPr>
          <w:p w:rsidR="008C65AD" w:rsidRPr="00EE794C" w:rsidRDefault="008C65AD" w:rsidP="005863B2">
            <w:pPr>
              <w:shd w:val="clear" w:color="auto" w:fill="FFFFFF"/>
              <w:autoSpaceDE w:val="0"/>
              <w:autoSpaceDN w:val="0"/>
              <w:adjustRightInd w:val="0"/>
              <w:jc w:val="center"/>
            </w:pPr>
            <w:r>
              <w:t>13</w:t>
            </w:r>
          </w:p>
        </w:tc>
      </w:tr>
      <w:tr w:rsidR="008C65AD" w:rsidRPr="00EE794C" w:rsidTr="005863B2">
        <w:trPr>
          <w:trHeight w:val="250"/>
        </w:trPr>
        <w:tc>
          <w:tcPr>
            <w:tcW w:w="480" w:type="pct"/>
            <w:shd w:val="clear" w:color="auto" w:fill="FFFFFF"/>
          </w:tcPr>
          <w:p w:rsidR="008C65AD" w:rsidRPr="007A3860" w:rsidRDefault="008C65AD" w:rsidP="005863B2">
            <w:pPr>
              <w:shd w:val="clear" w:color="auto" w:fill="FFFFFF"/>
              <w:autoSpaceDE w:val="0"/>
              <w:autoSpaceDN w:val="0"/>
              <w:adjustRightInd w:val="0"/>
              <w:jc w:val="center"/>
            </w:pPr>
            <w:r w:rsidRPr="007A3860">
              <w:rPr>
                <w:color w:val="000000"/>
              </w:rPr>
              <w:t>2</w:t>
            </w:r>
          </w:p>
        </w:tc>
        <w:tc>
          <w:tcPr>
            <w:tcW w:w="3147" w:type="pct"/>
            <w:shd w:val="clear" w:color="auto" w:fill="FFFFFF"/>
          </w:tcPr>
          <w:p w:rsidR="008C65AD" w:rsidRPr="00EE794C" w:rsidRDefault="008C65AD" w:rsidP="005863B2">
            <w:pPr>
              <w:widowControl w:val="0"/>
              <w:suppressAutoHyphens/>
              <w:autoSpaceDE w:val="0"/>
              <w:autoSpaceDN w:val="0"/>
              <w:adjustRightInd w:val="0"/>
              <w:rPr>
                <w:rFonts w:eastAsia="Lucida Sans Unicode"/>
                <w:b/>
                <w:bCs/>
                <w:kern w:val="1"/>
                <w:lang w:eastAsia="hi-IN" w:bidi="hi-IN"/>
              </w:rPr>
            </w:pPr>
            <w:r>
              <w:rPr>
                <w:b/>
              </w:rPr>
              <w:t>Начала программирования</w:t>
            </w:r>
          </w:p>
        </w:tc>
        <w:tc>
          <w:tcPr>
            <w:tcW w:w="1373" w:type="pct"/>
            <w:shd w:val="clear" w:color="auto" w:fill="FFFFFF"/>
          </w:tcPr>
          <w:p w:rsidR="008C65AD" w:rsidRPr="00C80AFF" w:rsidRDefault="008C65AD" w:rsidP="005863B2">
            <w:pPr>
              <w:shd w:val="clear" w:color="auto" w:fill="FFFFFF"/>
              <w:autoSpaceDE w:val="0"/>
              <w:autoSpaceDN w:val="0"/>
              <w:adjustRightInd w:val="0"/>
              <w:jc w:val="center"/>
            </w:pPr>
            <w:r w:rsidRPr="00C80AFF">
              <w:t>10</w:t>
            </w:r>
          </w:p>
        </w:tc>
      </w:tr>
      <w:tr w:rsidR="008C65AD" w:rsidRPr="00EE794C" w:rsidTr="005863B2">
        <w:trPr>
          <w:trHeight w:val="259"/>
        </w:trPr>
        <w:tc>
          <w:tcPr>
            <w:tcW w:w="480" w:type="pct"/>
            <w:shd w:val="clear" w:color="auto" w:fill="FFFFFF"/>
          </w:tcPr>
          <w:p w:rsidR="008C65AD" w:rsidRPr="007A3860" w:rsidRDefault="008C65AD" w:rsidP="005863B2">
            <w:pPr>
              <w:shd w:val="clear" w:color="auto" w:fill="FFFFFF"/>
              <w:autoSpaceDE w:val="0"/>
              <w:autoSpaceDN w:val="0"/>
              <w:adjustRightInd w:val="0"/>
              <w:jc w:val="center"/>
            </w:pPr>
            <w:r w:rsidRPr="007A3860">
              <w:rPr>
                <w:color w:val="000000"/>
              </w:rPr>
              <w:t>3</w:t>
            </w:r>
          </w:p>
        </w:tc>
        <w:tc>
          <w:tcPr>
            <w:tcW w:w="3147" w:type="pct"/>
            <w:shd w:val="clear" w:color="auto" w:fill="FFFFFF"/>
          </w:tcPr>
          <w:p w:rsidR="008C65AD" w:rsidRPr="00EE794C" w:rsidRDefault="008C65AD" w:rsidP="005863B2">
            <w:pPr>
              <w:widowControl w:val="0"/>
              <w:suppressAutoHyphens/>
              <w:rPr>
                <w:b/>
                <w:bCs/>
                <w:kern w:val="1"/>
                <w:lang w:eastAsia="hi-IN" w:bidi="hi-IN"/>
              </w:rPr>
            </w:pPr>
            <w:r>
              <w:rPr>
                <w:b/>
              </w:rPr>
              <w:t>Моделирование и формализация</w:t>
            </w:r>
          </w:p>
        </w:tc>
        <w:tc>
          <w:tcPr>
            <w:tcW w:w="1373" w:type="pct"/>
            <w:shd w:val="clear" w:color="auto" w:fill="FFFFFF"/>
          </w:tcPr>
          <w:p w:rsidR="008C65AD" w:rsidRPr="00EE794C" w:rsidRDefault="00C80AFF" w:rsidP="00C80AFF">
            <w:pPr>
              <w:shd w:val="clear" w:color="auto" w:fill="FFFFFF"/>
              <w:autoSpaceDE w:val="0"/>
              <w:autoSpaceDN w:val="0"/>
              <w:adjustRightInd w:val="0"/>
              <w:jc w:val="center"/>
            </w:pPr>
            <w:r>
              <w:t>11</w:t>
            </w:r>
          </w:p>
        </w:tc>
      </w:tr>
      <w:tr w:rsidR="008C65AD" w:rsidRPr="00AA335C" w:rsidTr="005863B2">
        <w:trPr>
          <w:trHeight w:val="230"/>
        </w:trPr>
        <w:tc>
          <w:tcPr>
            <w:tcW w:w="480" w:type="pct"/>
            <w:shd w:val="clear" w:color="auto" w:fill="FFFFFF"/>
          </w:tcPr>
          <w:p w:rsidR="008C65AD" w:rsidRPr="00AA335C" w:rsidRDefault="008C65AD" w:rsidP="005863B2">
            <w:pPr>
              <w:shd w:val="clear" w:color="auto" w:fill="FFFFFF"/>
              <w:autoSpaceDE w:val="0"/>
              <w:autoSpaceDN w:val="0"/>
              <w:adjustRightInd w:val="0"/>
              <w:jc w:val="center"/>
              <w:rPr>
                <w:b/>
              </w:rPr>
            </w:pPr>
          </w:p>
        </w:tc>
        <w:tc>
          <w:tcPr>
            <w:tcW w:w="3147" w:type="pct"/>
            <w:shd w:val="clear" w:color="auto" w:fill="FFFFFF"/>
          </w:tcPr>
          <w:p w:rsidR="008C65AD" w:rsidRPr="00AA335C" w:rsidRDefault="008C65AD" w:rsidP="005863B2">
            <w:pPr>
              <w:shd w:val="clear" w:color="auto" w:fill="FFFFFF"/>
              <w:autoSpaceDE w:val="0"/>
              <w:autoSpaceDN w:val="0"/>
              <w:adjustRightInd w:val="0"/>
              <w:jc w:val="center"/>
              <w:rPr>
                <w:b/>
              </w:rPr>
            </w:pPr>
            <w:r w:rsidRPr="00AA335C">
              <w:rPr>
                <w:b/>
              </w:rPr>
              <w:t>ИТОГО:</w:t>
            </w:r>
          </w:p>
        </w:tc>
        <w:tc>
          <w:tcPr>
            <w:tcW w:w="1373" w:type="pct"/>
            <w:shd w:val="clear" w:color="auto" w:fill="FFFFFF"/>
          </w:tcPr>
          <w:p w:rsidR="008C65AD" w:rsidRPr="00AA335C" w:rsidRDefault="008C65AD" w:rsidP="005863B2">
            <w:pPr>
              <w:shd w:val="clear" w:color="auto" w:fill="FFFFFF"/>
              <w:autoSpaceDE w:val="0"/>
              <w:autoSpaceDN w:val="0"/>
              <w:adjustRightInd w:val="0"/>
              <w:jc w:val="center"/>
              <w:rPr>
                <w:b/>
              </w:rPr>
            </w:pPr>
            <w:r w:rsidRPr="00AA335C">
              <w:rPr>
                <w:b/>
              </w:rPr>
              <w:t>34</w:t>
            </w:r>
          </w:p>
        </w:tc>
      </w:tr>
    </w:tbl>
    <w:p w:rsidR="00C80AFF" w:rsidRDefault="00C80AFF" w:rsidP="00C80AFF">
      <w:pPr>
        <w:pStyle w:val="1"/>
      </w:pPr>
      <w:r w:rsidRPr="00F67097">
        <w:t>Учебно-тематический план</w:t>
      </w:r>
      <w:r>
        <w:t xml:space="preserve"> 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46"/>
        <w:gridCol w:w="6207"/>
        <w:gridCol w:w="2708"/>
      </w:tblGrid>
      <w:tr w:rsidR="00C80AFF" w:rsidRPr="00AA335C" w:rsidTr="005863B2">
        <w:trPr>
          <w:trHeight w:val="828"/>
        </w:trPr>
        <w:tc>
          <w:tcPr>
            <w:tcW w:w="480" w:type="pct"/>
            <w:shd w:val="clear" w:color="auto" w:fill="FFFFFF"/>
            <w:vAlign w:val="center"/>
          </w:tcPr>
          <w:p w:rsidR="00C80AFF" w:rsidRPr="00AA335C" w:rsidRDefault="00C80AFF" w:rsidP="005863B2">
            <w:pPr>
              <w:shd w:val="clear" w:color="auto" w:fill="FFFFFF"/>
              <w:autoSpaceDE w:val="0"/>
              <w:autoSpaceDN w:val="0"/>
              <w:adjustRightInd w:val="0"/>
              <w:jc w:val="center"/>
              <w:rPr>
                <w:b/>
              </w:rPr>
            </w:pPr>
            <w:r w:rsidRPr="00AA335C">
              <w:rPr>
                <w:b/>
                <w:color w:val="000000"/>
              </w:rPr>
              <w:t>№</w:t>
            </w:r>
          </w:p>
        </w:tc>
        <w:tc>
          <w:tcPr>
            <w:tcW w:w="3147" w:type="pct"/>
            <w:shd w:val="clear" w:color="auto" w:fill="FFFFFF"/>
            <w:vAlign w:val="center"/>
          </w:tcPr>
          <w:p w:rsidR="00C80AFF" w:rsidRPr="00AA335C" w:rsidRDefault="00C80AFF" w:rsidP="005863B2">
            <w:pPr>
              <w:shd w:val="clear" w:color="auto" w:fill="FFFFFF"/>
              <w:autoSpaceDE w:val="0"/>
              <w:autoSpaceDN w:val="0"/>
              <w:adjustRightInd w:val="0"/>
              <w:jc w:val="center"/>
              <w:rPr>
                <w:b/>
              </w:rPr>
            </w:pPr>
            <w:r w:rsidRPr="00AA335C">
              <w:rPr>
                <w:b/>
                <w:color w:val="000000"/>
              </w:rPr>
              <w:t>Тема</w:t>
            </w:r>
          </w:p>
        </w:tc>
        <w:tc>
          <w:tcPr>
            <w:tcW w:w="1373" w:type="pct"/>
            <w:shd w:val="clear" w:color="auto" w:fill="FFFFFF"/>
            <w:vAlign w:val="center"/>
          </w:tcPr>
          <w:p w:rsidR="00C80AFF" w:rsidRPr="00AA335C" w:rsidRDefault="00C80AFF" w:rsidP="005863B2">
            <w:pPr>
              <w:shd w:val="clear" w:color="auto" w:fill="FFFFFF"/>
              <w:autoSpaceDE w:val="0"/>
              <w:autoSpaceDN w:val="0"/>
              <w:adjustRightInd w:val="0"/>
              <w:jc w:val="center"/>
              <w:rPr>
                <w:b/>
              </w:rPr>
            </w:pPr>
            <w:r w:rsidRPr="00AA335C">
              <w:rPr>
                <w:b/>
                <w:color w:val="000000"/>
              </w:rPr>
              <w:t>Количество часов</w:t>
            </w:r>
          </w:p>
        </w:tc>
      </w:tr>
      <w:tr w:rsidR="00C80AFF" w:rsidRPr="00EE794C" w:rsidTr="005863B2">
        <w:trPr>
          <w:trHeight w:val="438"/>
        </w:trPr>
        <w:tc>
          <w:tcPr>
            <w:tcW w:w="480" w:type="pct"/>
            <w:shd w:val="clear" w:color="auto" w:fill="FFFFFF"/>
          </w:tcPr>
          <w:p w:rsidR="00C80AFF" w:rsidRPr="00EE794C" w:rsidRDefault="00C80AFF" w:rsidP="005863B2">
            <w:pPr>
              <w:shd w:val="clear" w:color="auto" w:fill="FFFFFF"/>
              <w:autoSpaceDE w:val="0"/>
              <w:autoSpaceDN w:val="0"/>
              <w:adjustRightInd w:val="0"/>
              <w:jc w:val="center"/>
            </w:pPr>
            <w:r w:rsidRPr="00EE794C">
              <w:rPr>
                <w:color w:val="000000"/>
              </w:rPr>
              <w:t>1</w:t>
            </w:r>
          </w:p>
        </w:tc>
        <w:tc>
          <w:tcPr>
            <w:tcW w:w="3147" w:type="pct"/>
            <w:shd w:val="clear" w:color="auto" w:fill="FFFFFF"/>
          </w:tcPr>
          <w:p w:rsidR="00C80AFF" w:rsidRPr="00EE794C" w:rsidRDefault="00C80AFF" w:rsidP="005863B2">
            <w:pPr>
              <w:widowControl w:val="0"/>
              <w:suppressAutoHyphens/>
              <w:autoSpaceDE w:val="0"/>
              <w:autoSpaceDN w:val="0"/>
              <w:adjustRightInd w:val="0"/>
              <w:rPr>
                <w:rFonts w:eastAsia="Lucida Sans Unicode"/>
                <w:b/>
                <w:bCs/>
                <w:kern w:val="1"/>
                <w:lang w:eastAsia="hi-IN" w:bidi="hi-IN"/>
              </w:rPr>
            </w:pPr>
            <w:r>
              <w:rPr>
                <w:b/>
              </w:rPr>
              <w:t>Моделирование и формализация</w:t>
            </w:r>
          </w:p>
        </w:tc>
        <w:tc>
          <w:tcPr>
            <w:tcW w:w="1373" w:type="pct"/>
            <w:shd w:val="clear" w:color="auto" w:fill="FFFFFF"/>
          </w:tcPr>
          <w:p w:rsidR="00C80AFF" w:rsidRPr="00EE794C" w:rsidRDefault="00C80AFF" w:rsidP="005863B2">
            <w:pPr>
              <w:shd w:val="clear" w:color="auto" w:fill="FFFFFF"/>
              <w:autoSpaceDE w:val="0"/>
              <w:autoSpaceDN w:val="0"/>
              <w:adjustRightInd w:val="0"/>
              <w:jc w:val="center"/>
            </w:pPr>
            <w:r>
              <w:t>9</w:t>
            </w:r>
          </w:p>
        </w:tc>
      </w:tr>
      <w:tr w:rsidR="00C80AFF" w:rsidRPr="00EE794C" w:rsidTr="005863B2">
        <w:trPr>
          <w:trHeight w:val="250"/>
        </w:trPr>
        <w:tc>
          <w:tcPr>
            <w:tcW w:w="480" w:type="pct"/>
            <w:shd w:val="clear" w:color="auto" w:fill="FFFFFF"/>
          </w:tcPr>
          <w:p w:rsidR="00C80AFF" w:rsidRPr="007A3860" w:rsidRDefault="00C80AFF" w:rsidP="005863B2">
            <w:pPr>
              <w:shd w:val="clear" w:color="auto" w:fill="FFFFFF"/>
              <w:autoSpaceDE w:val="0"/>
              <w:autoSpaceDN w:val="0"/>
              <w:adjustRightInd w:val="0"/>
              <w:jc w:val="center"/>
            </w:pPr>
            <w:r w:rsidRPr="007A3860">
              <w:rPr>
                <w:color w:val="000000"/>
              </w:rPr>
              <w:t>2</w:t>
            </w:r>
          </w:p>
        </w:tc>
        <w:tc>
          <w:tcPr>
            <w:tcW w:w="3147" w:type="pct"/>
            <w:shd w:val="clear" w:color="auto" w:fill="FFFFFF"/>
          </w:tcPr>
          <w:p w:rsidR="00C80AFF" w:rsidRPr="00EE794C" w:rsidRDefault="00C80AFF" w:rsidP="005863B2">
            <w:pPr>
              <w:widowControl w:val="0"/>
              <w:suppressAutoHyphens/>
              <w:autoSpaceDE w:val="0"/>
              <w:autoSpaceDN w:val="0"/>
              <w:adjustRightInd w:val="0"/>
              <w:rPr>
                <w:rFonts w:eastAsia="Lucida Sans Unicode"/>
                <w:b/>
                <w:bCs/>
                <w:kern w:val="1"/>
                <w:lang w:eastAsia="hi-IN" w:bidi="hi-IN"/>
              </w:rPr>
            </w:pPr>
            <w:r>
              <w:rPr>
                <w:rFonts w:eastAsia="Lucida Sans Unicode"/>
                <w:b/>
                <w:bCs/>
                <w:kern w:val="1"/>
                <w:lang w:eastAsia="hi-IN" w:bidi="hi-IN"/>
              </w:rPr>
              <w:t>Алгоритмизация и программирование</w:t>
            </w:r>
          </w:p>
        </w:tc>
        <w:tc>
          <w:tcPr>
            <w:tcW w:w="1373" w:type="pct"/>
            <w:shd w:val="clear" w:color="auto" w:fill="FFFFFF"/>
          </w:tcPr>
          <w:p w:rsidR="00C80AFF" w:rsidRPr="00C80AFF" w:rsidRDefault="00C80AFF" w:rsidP="005863B2">
            <w:pPr>
              <w:shd w:val="clear" w:color="auto" w:fill="FFFFFF"/>
              <w:autoSpaceDE w:val="0"/>
              <w:autoSpaceDN w:val="0"/>
              <w:adjustRightInd w:val="0"/>
              <w:jc w:val="center"/>
            </w:pPr>
            <w:r>
              <w:t>8</w:t>
            </w:r>
          </w:p>
        </w:tc>
      </w:tr>
      <w:tr w:rsidR="00C80AFF" w:rsidRPr="00EE794C" w:rsidTr="005863B2">
        <w:trPr>
          <w:trHeight w:val="259"/>
        </w:trPr>
        <w:tc>
          <w:tcPr>
            <w:tcW w:w="480" w:type="pct"/>
            <w:shd w:val="clear" w:color="auto" w:fill="FFFFFF"/>
          </w:tcPr>
          <w:p w:rsidR="00C80AFF" w:rsidRPr="007A3860" w:rsidRDefault="00C80AFF" w:rsidP="005863B2">
            <w:pPr>
              <w:shd w:val="clear" w:color="auto" w:fill="FFFFFF"/>
              <w:autoSpaceDE w:val="0"/>
              <w:autoSpaceDN w:val="0"/>
              <w:adjustRightInd w:val="0"/>
              <w:jc w:val="center"/>
            </w:pPr>
            <w:r w:rsidRPr="007A3860">
              <w:rPr>
                <w:color w:val="000000"/>
              </w:rPr>
              <w:t>3</w:t>
            </w:r>
          </w:p>
        </w:tc>
        <w:tc>
          <w:tcPr>
            <w:tcW w:w="3147" w:type="pct"/>
            <w:shd w:val="clear" w:color="auto" w:fill="FFFFFF"/>
          </w:tcPr>
          <w:p w:rsidR="00C80AFF" w:rsidRPr="00EE794C" w:rsidRDefault="00C80AFF" w:rsidP="005863B2">
            <w:pPr>
              <w:widowControl w:val="0"/>
              <w:suppressAutoHyphens/>
              <w:rPr>
                <w:b/>
                <w:bCs/>
                <w:kern w:val="1"/>
                <w:lang w:eastAsia="hi-IN" w:bidi="hi-IN"/>
              </w:rPr>
            </w:pPr>
            <w:r>
              <w:rPr>
                <w:b/>
                <w:bCs/>
                <w:kern w:val="1"/>
                <w:lang w:eastAsia="hi-IN" w:bidi="hi-IN"/>
              </w:rPr>
              <w:t>Обработка числовой информации</w:t>
            </w:r>
          </w:p>
        </w:tc>
        <w:tc>
          <w:tcPr>
            <w:tcW w:w="1373" w:type="pct"/>
            <w:shd w:val="clear" w:color="auto" w:fill="FFFFFF"/>
          </w:tcPr>
          <w:p w:rsidR="00C80AFF" w:rsidRPr="00EE794C" w:rsidRDefault="00C80AFF" w:rsidP="005863B2">
            <w:pPr>
              <w:shd w:val="clear" w:color="auto" w:fill="FFFFFF"/>
              <w:autoSpaceDE w:val="0"/>
              <w:autoSpaceDN w:val="0"/>
              <w:adjustRightInd w:val="0"/>
              <w:jc w:val="center"/>
            </w:pPr>
            <w:r>
              <w:t>6</w:t>
            </w:r>
          </w:p>
        </w:tc>
      </w:tr>
      <w:tr w:rsidR="00C80AFF" w:rsidRPr="00EE794C" w:rsidTr="005863B2">
        <w:trPr>
          <w:trHeight w:val="259"/>
        </w:trPr>
        <w:tc>
          <w:tcPr>
            <w:tcW w:w="480" w:type="pct"/>
            <w:shd w:val="clear" w:color="auto" w:fill="FFFFFF"/>
          </w:tcPr>
          <w:p w:rsidR="00C80AFF" w:rsidRPr="007A3860" w:rsidRDefault="00C80AFF" w:rsidP="005863B2">
            <w:pPr>
              <w:shd w:val="clear" w:color="auto" w:fill="FFFFFF"/>
              <w:autoSpaceDE w:val="0"/>
              <w:autoSpaceDN w:val="0"/>
              <w:adjustRightInd w:val="0"/>
              <w:jc w:val="center"/>
            </w:pPr>
            <w:r w:rsidRPr="007A3860">
              <w:t>4</w:t>
            </w:r>
          </w:p>
        </w:tc>
        <w:tc>
          <w:tcPr>
            <w:tcW w:w="3147" w:type="pct"/>
            <w:shd w:val="clear" w:color="auto" w:fill="FFFFFF"/>
          </w:tcPr>
          <w:p w:rsidR="00C80AFF" w:rsidRPr="00EE794C" w:rsidRDefault="00C80AFF" w:rsidP="005863B2">
            <w:pPr>
              <w:widowControl w:val="0"/>
              <w:suppressAutoHyphens/>
              <w:rPr>
                <w:b/>
                <w:bCs/>
                <w:kern w:val="1"/>
                <w:lang w:eastAsia="hi-IN" w:bidi="hi-IN"/>
              </w:rPr>
            </w:pPr>
            <w:r>
              <w:rPr>
                <w:b/>
                <w:bCs/>
                <w:kern w:val="1"/>
                <w:lang w:eastAsia="hi-IN" w:bidi="hi-IN"/>
              </w:rPr>
              <w:t>Коммуникационные технологии</w:t>
            </w:r>
          </w:p>
        </w:tc>
        <w:tc>
          <w:tcPr>
            <w:tcW w:w="1373" w:type="pct"/>
            <w:shd w:val="clear" w:color="auto" w:fill="FFFFFF"/>
          </w:tcPr>
          <w:p w:rsidR="00C80AFF" w:rsidRPr="00EE794C" w:rsidRDefault="00C80AFF" w:rsidP="005863B2">
            <w:pPr>
              <w:shd w:val="clear" w:color="auto" w:fill="FFFFFF"/>
              <w:autoSpaceDE w:val="0"/>
              <w:autoSpaceDN w:val="0"/>
              <w:adjustRightInd w:val="0"/>
              <w:jc w:val="center"/>
            </w:pPr>
            <w:r>
              <w:t>11</w:t>
            </w:r>
          </w:p>
        </w:tc>
      </w:tr>
      <w:tr w:rsidR="00C80AFF" w:rsidRPr="00AA335C" w:rsidTr="005863B2">
        <w:trPr>
          <w:trHeight w:val="230"/>
        </w:trPr>
        <w:tc>
          <w:tcPr>
            <w:tcW w:w="480" w:type="pct"/>
            <w:shd w:val="clear" w:color="auto" w:fill="FFFFFF"/>
          </w:tcPr>
          <w:p w:rsidR="00C80AFF" w:rsidRPr="00AA335C" w:rsidRDefault="00C80AFF" w:rsidP="005863B2">
            <w:pPr>
              <w:shd w:val="clear" w:color="auto" w:fill="FFFFFF"/>
              <w:autoSpaceDE w:val="0"/>
              <w:autoSpaceDN w:val="0"/>
              <w:adjustRightInd w:val="0"/>
              <w:jc w:val="center"/>
              <w:rPr>
                <w:b/>
              </w:rPr>
            </w:pPr>
          </w:p>
        </w:tc>
        <w:tc>
          <w:tcPr>
            <w:tcW w:w="3147" w:type="pct"/>
            <w:shd w:val="clear" w:color="auto" w:fill="FFFFFF"/>
          </w:tcPr>
          <w:p w:rsidR="00C80AFF" w:rsidRPr="00AA335C" w:rsidRDefault="00C80AFF" w:rsidP="005863B2">
            <w:pPr>
              <w:shd w:val="clear" w:color="auto" w:fill="FFFFFF"/>
              <w:autoSpaceDE w:val="0"/>
              <w:autoSpaceDN w:val="0"/>
              <w:adjustRightInd w:val="0"/>
              <w:jc w:val="center"/>
              <w:rPr>
                <w:b/>
              </w:rPr>
            </w:pPr>
            <w:r w:rsidRPr="00AA335C">
              <w:rPr>
                <w:b/>
              </w:rPr>
              <w:t>ИТОГО:</w:t>
            </w:r>
          </w:p>
        </w:tc>
        <w:tc>
          <w:tcPr>
            <w:tcW w:w="1373" w:type="pct"/>
            <w:shd w:val="clear" w:color="auto" w:fill="FFFFFF"/>
          </w:tcPr>
          <w:p w:rsidR="00C80AFF" w:rsidRPr="00AA335C" w:rsidRDefault="00C80AFF" w:rsidP="005863B2">
            <w:pPr>
              <w:shd w:val="clear" w:color="auto" w:fill="FFFFFF"/>
              <w:autoSpaceDE w:val="0"/>
              <w:autoSpaceDN w:val="0"/>
              <w:adjustRightInd w:val="0"/>
              <w:jc w:val="center"/>
              <w:rPr>
                <w:b/>
              </w:rPr>
            </w:pPr>
            <w:r w:rsidRPr="00AA335C">
              <w:rPr>
                <w:b/>
              </w:rPr>
              <w:t>34</w:t>
            </w:r>
          </w:p>
        </w:tc>
      </w:tr>
    </w:tbl>
    <w:p w:rsidR="00C80AFF" w:rsidRDefault="00C80AFF" w:rsidP="00C80AFF">
      <w:pPr>
        <w:pStyle w:val="1"/>
      </w:pPr>
    </w:p>
    <w:bookmarkEnd w:id="16"/>
    <w:bookmarkEnd w:id="17"/>
    <w:bookmarkEnd w:id="18"/>
    <w:p w:rsidR="00DF0C85" w:rsidRDefault="00DF0C85" w:rsidP="00E833B3">
      <w:pPr>
        <w:pStyle w:val="1"/>
      </w:pPr>
    </w:p>
    <w:sectPr w:rsidR="00DF0C85" w:rsidSect="007C45A5">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AE" w:rsidRDefault="000B25AE" w:rsidP="00014F18">
      <w:r>
        <w:separator/>
      </w:r>
    </w:p>
  </w:endnote>
  <w:endnote w:type="continuationSeparator" w:id="0">
    <w:p w:rsidR="000B25AE" w:rsidRDefault="000B25AE"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55" w:rsidRDefault="0041265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252"/>
      <w:docPartObj>
        <w:docPartGallery w:val="Page Numbers (Bottom of Page)"/>
        <w:docPartUnique/>
      </w:docPartObj>
    </w:sdtPr>
    <w:sdtEndPr/>
    <w:sdtContent>
      <w:p w:rsidR="00412655" w:rsidRDefault="00BB5C3D">
        <w:pPr>
          <w:pStyle w:val="af0"/>
          <w:jc w:val="right"/>
        </w:pPr>
        <w:r>
          <w:fldChar w:fldCharType="begin"/>
        </w:r>
        <w:r>
          <w:instrText xml:space="preserve"> PAGE   \* MERGEFORMAT </w:instrText>
        </w:r>
        <w:r>
          <w:fldChar w:fldCharType="separate"/>
        </w:r>
        <w:r w:rsidR="002C6C57">
          <w:rPr>
            <w:noProof/>
          </w:rPr>
          <w:t>15</w:t>
        </w:r>
        <w:r>
          <w:rPr>
            <w:noProof/>
          </w:rPr>
          <w:fldChar w:fldCharType="end"/>
        </w:r>
      </w:p>
    </w:sdtContent>
  </w:sdt>
  <w:p w:rsidR="00412655" w:rsidRDefault="0041265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55" w:rsidRDefault="004126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AE" w:rsidRDefault="000B25AE" w:rsidP="00014F18">
      <w:r>
        <w:separator/>
      </w:r>
    </w:p>
  </w:footnote>
  <w:footnote w:type="continuationSeparator" w:id="0">
    <w:p w:rsidR="000B25AE" w:rsidRDefault="000B25AE" w:rsidP="0001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55" w:rsidRDefault="0041265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55" w:rsidRDefault="00412655" w:rsidP="00E26799">
    <w:pPr>
      <w:pStyle w:val="afb"/>
      <w:tabs>
        <w:tab w:val="clear" w:pos="9355"/>
        <w:tab w:val="right" w:pos="-652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55" w:rsidRDefault="0041265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345C6F"/>
    <w:multiLevelType w:val="hybridMultilevel"/>
    <w:tmpl w:val="B356800A"/>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B4915B6"/>
    <w:multiLevelType w:val="hybridMultilevel"/>
    <w:tmpl w:val="316A06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48C2"/>
    <w:multiLevelType w:val="hybridMultilevel"/>
    <w:tmpl w:val="1EFC0104"/>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37229"/>
    <w:multiLevelType w:val="hybridMultilevel"/>
    <w:tmpl w:val="A42E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12C6A"/>
    <w:multiLevelType w:val="hybridMultilevel"/>
    <w:tmpl w:val="A54AA440"/>
    <w:lvl w:ilvl="0" w:tplc="CFC426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64714"/>
    <w:multiLevelType w:val="hybridMultilevel"/>
    <w:tmpl w:val="C67C1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F7D38"/>
    <w:multiLevelType w:val="hybridMultilevel"/>
    <w:tmpl w:val="59C8B514"/>
    <w:lvl w:ilvl="0" w:tplc="88DE561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8773FC"/>
    <w:multiLevelType w:val="hybridMultilevel"/>
    <w:tmpl w:val="C70CA8A2"/>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132C0"/>
    <w:multiLevelType w:val="hybridMultilevel"/>
    <w:tmpl w:val="6F404980"/>
    <w:lvl w:ilvl="0" w:tplc="88DE561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2C3E743B"/>
    <w:multiLevelType w:val="hybridMultilevel"/>
    <w:tmpl w:val="9C84E394"/>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63753"/>
    <w:multiLevelType w:val="hybridMultilevel"/>
    <w:tmpl w:val="2E8AE4FA"/>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62D9C"/>
    <w:multiLevelType w:val="hybridMultilevel"/>
    <w:tmpl w:val="E30C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0401C"/>
    <w:multiLevelType w:val="hybridMultilevel"/>
    <w:tmpl w:val="60A2A742"/>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B2E75"/>
    <w:multiLevelType w:val="hybridMultilevel"/>
    <w:tmpl w:val="EC122B42"/>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784B3E"/>
    <w:multiLevelType w:val="hybridMultilevel"/>
    <w:tmpl w:val="8FC298C2"/>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D1444"/>
    <w:multiLevelType w:val="hybridMultilevel"/>
    <w:tmpl w:val="3686FCD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D2AE8"/>
    <w:multiLevelType w:val="hybridMultilevel"/>
    <w:tmpl w:val="9D763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15468"/>
    <w:multiLevelType w:val="hybridMultilevel"/>
    <w:tmpl w:val="9F3C6FFC"/>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7E90AFB"/>
    <w:multiLevelType w:val="hybridMultilevel"/>
    <w:tmpl w:val="EF96DC3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E902DB"/>
    <w:multiLevelType w:val="hybridMultilevel"/>
    <w:tmpl w:val="4B5C8550"/>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1E7616"/>
    <w:multiLevelType w:val="hybridMultilevel"/>
    <w:tmpl w:val="9828B56E"/>
    <w:lvl w:ilvl="0" w:tplc="9E209A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437AD"/>
    <w:multiLevelType w:val="hybridMultilevel"/>
    <w:tmpl w:val="6F1E3C9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6"/>
  </w:num>
  <w:num w:numId="4">
    <w:abstractNumId w:val="17"/>
  </w:num>
  <w:num w:numId="5">
    <w:abstractNumId w:val="16"/>
  </w:num>
  <w:num w:numId="6">
    <w:abstractNumId w:val="18"/>
  </w:num>
  <w:num w:numId="7">
    <w:abstractNumId w:val="24"/>
  </w:num>
  <w:num w:numId="8">
    <w:abstractNumId w:val="19"/>
  </w:num>
  <w:num w:numId="9">
    <w:abstractNumId w:val="7"/>
  </w:num>
  <w:num w:numId="10">
    <w:abstractNumId w:val="2"/>
  </w:num>
  <w:num w:numId="11">
    <w:abstractNumId w:val="8"/>
  </w:num>
  <w:num w:numId="12">
    <w:abstractNumId w:val="11"/>
  </w:num>
  <w:num w:numId="13">
    <w:abstractNumId w:val="3"/>
  </w:num>
  <w:num w:numId="14">
    <w:abstractNumId w:val="1"/>
  </w:num>
  <w:num w:numId="15">
    <w:abstractNumId w:val="28"/>
  </w:num>
  <w:num w:numId="16">
    <w:abstractNumId w:val="5"/>
  </w:num>
  <w:num w:numId="17">
    <w:abstractNumId w:val="6"/>
  </w:num>
  <w:num w:numId="18">
    <w:abstractNumId w:val="14"/>
  </w:num>
  <w:num w:numId="19">
    <w:abstractNumId w:val="30"/>
  </w:num>
  <w:num w:numId="20">
    <w:abstractNumId w:val="15"/>
  </w:num>
  <w:num w:numId="21">
    <w:abstractNumId w:val="4"/>
  </w:num>
  <w:num w:numId="22">
    <w:abstractNumId w:val="21"/>
  </w:num>
  <w:num w:numId="23">
    <w:abstractNumId w:val="10"/>
  </w:num>
  <w:num w:numId="24">
    <w:abstractNumId w:val="22"/>
  </w:num>
  <w:num w:numId="25">
    <w:abstractNumId w:val="12"/>
  </w:num>
  <w:num w:numId="26">
    <w:abstractNumId w:val="25"/>
  </w:num>
  <w:num w:numId="27">
    <w:abstractNumId w:val="27"/>
  </w:num>
  <w:num w:numId="28">
    <w:abstractNumId w:val="13"/>
  </w:num>
  <w:num w:numId="29">
    <w:abstractNumId w:val="20"/>
  </w:num>
  <w:num w:numId="30">
    <w:abstractNumId w:val="23"/>
  </w:num>
  <w:num w:numId="3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4F18"/>
    <w:rsid w:val="00014F18"/>
    <w:rsid w:val="00020D31"/>
    <w:rsid w:val="0003422E"/>
    <w:rsid w:val="00046487"/>
    <w:rsid w:val="0005599B"/>
    <w:rsid w:val="00081B94"/>
    <w:rsid w:val="000A1FCC"/>
    <w:rsid w:val="000B25AE"/>
    <w:rsid w:val="000B396E"/>
    <w:rsid w:val="000F577B"/>
    <w:rsid w:val="00174FF2"/>
    <w:rsid w:val="00182778"/>
    <w:rsid w:val="00187AB8"/>
    <w:rsid w:val="001B2AA5"/>
    <w:rsid w:val="001E2B81"/>
    <w:rsid w:val="001E3248"/>
    <w:rsid w:val="001E4E60"/>
    <w:rsid w:val="001F709D"/>
    <w:rsid w:val="00262AF7"/>
    <w:rsid w:val="00265FA7"/>
    <w:rsid w:val="00272C3B"/>
    <w:rsid w:val="002800A5"/>
    <w:rsid w:val="002A3576"/>
    <w:rsid w:val="002C6965"/>
    <w:rsid w:val="002C6C57"/>
    <w:rsid w:val="003127FC"/>
    <w:rsid w:val="003724D5"/>
    <w:rsid w:val="003F19E8"/>
    <w:rsid w:val="00412655"/>
    <w:rsid w:val="00412F75"/>
    <w:rsid w:val="00466127"/>
    <w:rsid w:val="004A0A29"/>
    <w:rsid w:val="004D3D15"/>
    <w:rsid w:val="004E16E7"/>
    <w:rsid w:val="004F73E2"/>
    <w:rsid w:val="0051709B"/>
    <w:rsid w:val="005251CF"/>
    <w:rsid w:val="005534A1"/>
    <w:rsid w:val="005669DA"/>
    <w:rsid w:val="005B183A"/>
    <w:rsid w:val="005C3382"/>
    <w:rsid w:val="005C4036"/>
    <w:rsid w:val="005E1147"/>
    <w:rsid w:val="006064E0"/>
    <w:rsid w:val="006155F2"/>
    <w:rsid w:val="00631890"/>
    <w:rsid w:val="00672E16"/>
    <w:rsid w:val="00676903"/>
    <w:rsid w:val="006A7348"/>
    <w:rsid w:val="006E3D5C"/>
    <w:rsid w:val="007413CC"/>
    <w:rsid w:val="00755936"/>
    <w:rsid w:val="0077275E"/>
    <w:rsid w:val="007753E7"/>
    <w:rsid w:val="007820CD"/>
    <w:rsid w:val="00797ADD"/>
    <w:rsid w:val="007A3860"/>
    <w:rsid w:val="007B15D9"/>
    <w:rsid w:val="007C45A5"/>
    <w:rsid w:val="007D0BC8"/>
    <w:rsid w:val="007E4260"/>
    <w:rsid w:val="00823A75"/>
    <w:rsid w:val="00836B6B"/>
    <w:rsid w:val="008541AD"/>
    <w:rsid w:val="00856B6F"/>
    <w:rsid w:val="00856E3B"/>
    <w:rsid w:val="008C1DCE"/>
    <w:rsid w:val="008C1FE7"/>
    <w:rsid w:val="008C65AD"/>
    <w:rsid w:val="00966A07"/>
    <w:rsid w:val="009849B1"/>
    <w:rsid w:val="00985C9A"/>
    <w:rsid w:val="009A1D86"/>
    <w:rsid w:val="009B0C21"/>
    <w:rsid w:val="009B37EC"/>
    <w:rsid w:val="009C32CB"/>
    <w:rsid w:val="009C5FB6"/>
    <w:rsid w:val="00A249A4"/>
    <w:rsid w:val="00A70234"/>
    <w:rsid w:val="00A74C84"/>
    <w:rsid w:val="00A85B94"/>
    <w:rsid w:val="00AC4A8C"/>
    <w:rsid w:val="00AC78CB"/>
    <w:rsid w:val="00AF02B1"/>
    <w:rsid w:val="00BB5C3D"/>
    <w:rsid w:val="00BD1F92"/>
    <w:rsid w:val="00BD38F5"/>
    <w:rsid w:val="00BE40CC"/>
    <w:rsid w:val="00BF78B2"/>
    <w:rsid w:val="00C07485"/>
    <w:rsid w:val="00C44723"/>
    <w:rsid w:val="00C53A20"/>
    <w:rsid w:val="00C5466A"/>
    <w:rsid w:val="00C77C6D"/>
    <w:rsid w:val="00C80AFF"/>
    <w:rsid w:val="00CB1E6D"/>
    <w:rsid w:val="00CD2430"/>
    <w:rsid w:val="00D01098"/>
    <w:rsid w:val="00D10F8E"/>
    <w:rsid w:val="00D83FFB"/>
    <w:rsid w:val="00DF0C85"/>
    <w:rsid w:val="00DF627A"/>
    <w:rsid w:val="00E160FD"/>
    <w:rsid w:val="00E26799"/>
    <w:rsid w:val="00E74DA0"/>
    <w:rsid w:val="00E833B3"/>
    <w:rsid w:val="00EA55C5"/>
    <w:rsid w:val="00EC1549"/>
    <w:rsid w:val="00EC78D2"/>
    <w:rsid w:val="00EE794C"/>
    <w:rsid w:val="00F078F5"/>
    <w:rsid w:val="00F42119"/>
    <w:rsid w:val="00F44442"/>
    <w:rsid w:val="00F5624C"/>
    <w:rsid w:val="00F62B1B"/>
    <w:rsid w:val="00F67097"/>
    <w:rsid w:val="00F70EF9"/>
    <w:rsid w:val="00FB1B0C"/>
    <w:rsid w:val="00FB4752"/>
    <w:rsid w:val="00FD3309"/>
    <w:rsid w:val="00FE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footnote reference" w:locked="1"/>
    <w:lsdException w:name="line number" w:uiPriority="99"/>
    <w:lsdException w:name="page number" w:locked="1"/>
    <w:lsdException w:name="Title" w:locked="1" w:qFormat="1"/>
    <w:lsdException w:name="Default Paragraph Font" w:locked="1"/>
    <w:lsdException w:name="Body Text" w:locked="1" w:uiPriority="99"/>
    <w:lsdException w:name="Body Text Indent" w:locked="1"/>
    <w:lsdException w:name="Subtitle" w:locked="1" w:qFormat="1"/>
    <w:lsdException w:name="Body Text 2" w:uiPriority="99"/>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uiPriority w:val="9"/>
    <w:qFormat/>
    <w:rsid w:val="00014F18"/>
    <w:pPr>
      <w:keepNext/>
      <w:ind w:firstLine="567"/>
      <w:jc w:val="center"/>
      <w:outlineLvl w:val="1"/>
    </w:pPr>
    <w:rPr>
      <w:b/>
      <w:bCs/>
      <w:color w:val="339966"/>
      <w:sz w:val="28"/>
    </w:rPr>
  </w:style>
  <w:style w:type="paragraph" w:styleId="3">
    <w:name w:val="heading 3"/>
    <w:basedOn w:val="a"/>
    <w:next w:val="a"/>
    <w:link w:val="30"/>
    <w:uiPriority w:val="9"/>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uiPriority w:val="9"/>
    <w:locked/>
    <w:rsid w:val="00014F18"/>
    <w:rPr>
      <w:rFonts w:ascii="Times New Roman" w:hAnsi="Times New Roman" w:cs="Times New Roman"/>
      <w:b/>
      <w:bCs/>
      <w:color w:val="339966"/>
      <w:sz w:val="24"/>
      <w:szCs w:val="24"/>
      <w:lang w:eastAsia="ru-RU"/>
    </w:rPr>
  </w:style>
  <w:style w:type="character" w:customStyle="1" w:styleId="30">
    <w:name w:val="Заголовок 3 Знак"/>
    <w:basedOn w:val="a0"/>
    <w:link w:val="3"/>
    <w:uiPriority w:val="9"/>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rsid w:val="00014F18"/>
    <w:pPr>
      <w:ind w:firstLine="540"/>
      <w:jc w:val="both"/>
    </w:pPr>
  </w:style>
  <w:style w:type="character" w:customStyle="1" w:styleId="a6">
    <w:name w:val="Основной текст с отступом Знак"/>
    <w:basedOn w:val="a0"/>
    <w:link w:val="a5"/>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uiPriority w:val="99"/>
    <w:rsid w:val="00014F18"/>
    <w:rPr>
      <w:sz w:val="28"/>
    </w:rPr>
  </w:style>
  <w:style w:type="character" w:customStyle="1" w:styleId="ab">
    <w:name w:val="Основной текст Знак"/>
    <w:basedOn w:val="a0"/>
    <w:link w:val="aa"/>
    <w:uiPriority w:val="99"/>
    <w:locked/>
    <w:rsid w:val="00014F18"/>
    <w:rPr>
      <w:rFonts w:ascii="Times New Roman" w:hAnsi="Times New Roman" w:cs="Times New Roman"/>
      <w:sz w:val="24"/>
      <w:szCs w:val="24"/>
      <w:lang w:eastAsia="ru-RU"/>
    </w:rPr>
  </w:style>
  <w:style w:type="paragraph" w:styleId="ac">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d"/>
    <w:qFormat/>
    <w:rsid w:val="00014F18"/>
    <w:pPr>
      <w:ind w:firstLine="567"/>
      <w:jc w:val="center"/>
    </w:pPr>
    <w:rPr>
      <w:b/>
      <w:szCs w:val="20"/>
    </w:rPr>
  </w:style>
  <w:style w:type="character" w:customStyle="1" w:styleId="ad">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0"/>
    <w:link w:val="ac"/>
    <w:locked/>
    <w:rsid w:val="00014F18"/>
    <w:rPr>
      <w:rFonts w:ascii="Times New Roman" w:hAnsi="Times New Roman" w:cs="Times New Roman"/>
      <w:b/>
      <w:sz w:val="20"/>
      <w:szCs w:val="20"/>
      <w:lang w:eastAsia="ru-RU"/>
    </w:rPr>
  </w:style>
  <w:style w:type="character" w:styleId="ae">
    <w:name w:val="Hyperlink"/>
    <w:basedOn w:val="a0"/>
    <w:uiPriority w:val="99"/>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uiPriority w:val="22"/>
    <w:qFormat/>
    <w:rsid w:val="00014F18"/>
    <w:rPr>
      <w:b/>
    </w:rPr>
  </w:style>
  <w:style w:type="character" w:styleId="af8">
    <w:name w:val="Emphasis"/>
    <w:basedOn w:val="a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uiPriority w:val="99"/>
    <w:semiHidden/>
    <w:rsid w:val="00014F18"/>
    <w:pPr>
      <w:tabs>
        <w:tab w:val="center" w:pos="4677"/>
        <w:tab w:val="right" w:pos="9355"/>
      </w:tabs>
    </w:pPr>
  </w:style>
  <w:style w:type="character" w:customStyle="1" w:styleId="afc">
    <w:name w:val="Верхний колонтитул Знак"/>
    <w:basedOn w:val="a0"/>
    <w:link w:val="afb"/>
    <w:uiPriority w:val="99"/>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uiPriority w:val="99"/>
    <w:semiHidden/>
    <w:locked/>
    <w:rsid w:val="00014F18"/>
    <w:rPr>
      <w:rFonts w:ascii="Tahoma" w:hAnsi="Tahoma" w:cs="Tahoma"/>
      <w:sz w:val="16"/>
      <w:szCs w:val="16"/>
    </w:rPr>
  </w:style>
  <w:style w:type="paragraph" w:styleId="aff1">
    <w:name w:val="Balloon Text"/>
    <w:basedOn w:val="a"/>
    <w:link w:val="aff0"/>
    <w:uiPriority w:val="99"/>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basedOn w:val="a0"/>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basedOn w:val="a0"/>
    <w:semiHidden/>
    <w:rsid w:val="00014F18"/>
    <w:rPr>
      <w:rFonts w:cs="Times New Roman"/>
      <w:color w:val="808080"/>
    </w:rPr>
  </w:style>
  <w:style w:type="paragraph" w:styleId="24">
    <w:name w:val="Body Text 2"/>
    <w:basedOn w:val="a"/>
    <w:link w:val="25"/>
    <w:uiPriority w:val="99"/>
    <w:semiHidden/>
    <w:rsid w:val="00014F18"/>
    <w:pPr>
      <w:jc w:val="both"/>
    </w:pPr>
    <w:rPr>
      <w:szCs w:val="20"/>
    </w:rPr>
  </w:style>
  <w:style w:type="character" w:customStyle="1" w:styleId="25">
    <w:name w:val="Основной текст 2 Знак"/>
    <w:basedOn w:val="a0"/>
    <w:link w:val="24"/>
    <w:uiPriority w:val="99"/>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character" w:styleId="aff5">
    <w:name w:val="Placeholder Text"/>
    <w:basedOn w:val="a0"/>
    <w:uiPriority w:val="99"/>
    <w:semiHidden/>
    <w:rsid w:val="00C5466A"/>
    <w:rPr>
      <w:color w:val="808080"/>
    </w:rPr>
  </w:style>
  <w:style w:type="paragraph" w:styleId="aff6">
    <w:name w:val="List Paragraph"/>
    <w:basedOn w:val="a"/>
    <w:uiPriority w:val="34"/>
    <w:qFormat/>
    <w:rsid w:val="00DF0C85"/>
    <w:pPr>
      <w:spacing w:after="200" w:line="276" w:lineRule="auto"/>
      <w:ind w:left="720"/>
      <w:contextualSpacing/>
    </w:pPr>
    <w:rPr>
      <w:rFonts w:ascii="Calibri" w:eastAsia="Times New Roman" w:hAnsi="Calibri"/>
      <w:sz w:val="22"/>
      <w:szCs w:val="22"/>
    </w:rPr>
  </w:style>
  <w:style w:type="character" w:styleId="aff7">
    <w:name w:val="line number"/>
    <w:uiPriority w:val="99"/>
    <w:unhideWhenUsed/>
    <w:rsid w:val="00DF0C85"/>
  </w:style>
  <w:style w:type="character" w:customStyle="1" w:styleId="FontStyle50">
    <w:name w:val="Font Style50"/>
    <w:basedOn w:val="a0"/>
    <w:uiPriority w:val="99"/>
    <w:rsid w:val="00DF0C85"/>
    <w:rPr>
      <w:rFonts w:ascii="Century Schoolbook" w:hAnsi="Century Schoolbook" w:cs="Century Schoolbook"/>
      <w:b/>
      <w:bCs/>
      <w:sz w:val="14"/>
      <w:szCs w:val="14"/>
    </w:rPr>
  </w:style>
  <w:style w:type="paragraph" w:customStyle="1" w:styleId="Style28">
    <w:name w:val="Style28"/>
    <w:basedOn w:val="a"/>
    <w:uiPriority w:val="99"/>
    <w:rsid w:val="00DF0C85"/>
    <w:pPr>
      <w:widowControl w:val="0"/>
      <w:autoSpaceDE w:val="0"/>
      <w:autoSpaceDN w:val="0"/>
      <w:adjustRightInd w:val="0"/>
      <w:spacing w:line="187" w:lineRule="exact"/>
    </w:pPr>
    <w:rPr>
      <w:rFonts w:ascii="Century Schoolbook" w:eastAsia="Times New Roman" w:hAnsi="Century Schoolbook"/>
    </w:rPr>
  </w:style>
  <w:style w:type="character" w:customStyle="1" w:styleId="aff8">
    <w:name w:val="Основной текст_"/>
    <w:link w:val="26"/>
    <w:rsid w:val="00DF0C85"/>
    <w:rPr>
      <w:rFonts w:ascii="Century Schoolbook" w:eastAsia="Century Schoolbook" w:hAnsi="Century Schoolbook" w:cs="Century Schoolbook"/>
      <w:sz w:val="19"/>
      <w:szCs w:val="19"/>
      <w:shd w:val="clear" w:color="auto" w:fill="FFFFFF"/>
    </w:rPr>
  </w:style>
  <w:style w:type="paragraph" w:customStyle="1" w:styleId="26">
    <w:name w:val="Основной текст2"/>
    <w:basedOn w:val="a"/>
    <w:link w:val="aff8"/>
    <w:rsid w:val="00DF0C85"/>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character" w:customStyle="1" w:styleId="62">
    <w:name w:val="Основной текст (6)_"/>
    <w:link w:val="63"/>
    <w:rsid w:val="00DF0C85"/>
    <w:rPr>
      <w:rFonts w:ascii="Century Schoolbook" w:eastAsia="Century Schoolbook" w:hAnsi="Century Schoolbook" w:cs="Century Schoolbook"/>
      <w:i/>
      <w:iCs/>
      <w:sz w:val="19"/>
      <w:szCs w:val="19"/>
      <w:shd w:val="clear" w:color="auto" w:fill="FFFFFF"/>
    </w:rPr>
  </w:style>
  <w:style w:type="paragraph" w:customStyle="1" w:styleId="63">
    <w:name w:val="Основной текст (6)"/>
    <w:basedOn w:val="a"/>
    <w:link w:val="62"/>
    <w:rsid w:val="00DF0C85"/>
    <w:pPr>
      <w:widowControl w:val="0"/>
      <w:shd w:val="clear" w:color="auto" w:fill="FFFFFF"/>
      <w:spacing w:before="360" w:line="0" w:lineRule="atLeast"/>
      <w:ind w:hanging="160"/>
      <w:jc w:val="center"/>
    </w:pPr>
    <w:rPr>
      <w:rFonts w:ascii="Century Schoolbook" w:eastAsia="Century Schoolbook" w:hAnsi="Century Schoolbook" w:cs="Century Schoolbook"/>
      <w:i/>
      <w:iCs/>
      <w:sz w:val="19"/>
      <w:szCs w:val="19"/>
    </w:rPr>
  </w:style>
  <w:style w:type="character" w:customStyle="1" w:styleId="64">
    <w:name w:val="Основной текст (6) + Не курсив"/>
    <w:rsid w:val="00DF0C8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aff9">
    <w:name w:val="Основной текст + Курсив"/>
    <w:rsid w:val="00DF0C8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8pt">
    <w:name w:val="Основной текст + 8 pt"/>
    <w:rsid w:val="00DF0C8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27">
    <w:name w:val="Заголовок №2_"/>
    <w:link w:val="28"/>
    <w:rsid w:val="00DF0C85"/>
    <w:rPr>
      <w:rFonts w:ascii="Arial" w:eastAsia="Arial" w:hAnsi="Arial" w:cs="Arial"/>
      <w:b/>
      <w:bCs/>
      <w:sz w:val="47"/>
      <w:szCs w:val="47"/>
      <w:shd w:val="clear" w:color="auto" w:fill="FFFFFF"/>
    </w:rPr>
  </w:style>
  <w:style w:type="paragraph" w:customStyle="1" w:styleId="28">
    <w:name w:val="Заголовок №2"/>
    <w:basedOn w:val="a"/>
    <w:link w:val="27"/>
    <w:rsid w:val="00DF0C85"/>
    <w:pPr>
      <w:widowControl w:val="0"/>
      <w:shd w:val="clear" w:color="auto" w:fill="FFFFFF"/>
      <w:spacing w:before="720" w:line="460" w:lineRule="exact"/>
      <w:outlineLvl w:val="1"/>
    </w:pPr>
    <w:rPr>
      <w:rFonts w:ascii="Arial" w:eastAsia="Arial" w:hAnsi="Arial" w:cs="Arial"/>
      <w:b/>
      <w:bCs/>
      <w:sz w:val="47"/>
      <w:szCs w:val="47"/>
    </w:rPr>
  </w:style>
  <w:style w:type="paragraph" w:customStyle="1" w:styleId="210">
    <w:name w:val="Заголовок №21"/>
    <w:basedOn w:val="a"/>
    <w:rsid w:val="00DF0C85"/>
    <w:pPr>
      <w:widowControl w:val="0"/>
      <w:shd w:val="clear" w:color="auto" w:fill="FFFFFF"/>
      <w:spacing w:before="720" w:line="460" w:lineRule="exact"/>
      <w:outlineLvl w:val="1"/>
    </w:pPr>
    <w:rPr>
      <w:rFonts w:ascii="Arial" w:eastAsia="Arial" w:hAnsi="Arial" w:cs="Arial"/>
      <w:b/>
      <w:bCs/>
      <w:color w:val="000000"/>
      <w:sz w:val="47"/>
      <w:szCs w:val="47"/>
    </w:rPr>
  </w:style>
  <w:style w:type="character" w:customStyle="1" w:styleId="8pt1">
    <w:name w:val="Основной текст + 8 pt;Полужирный1"/>
    <w:rsid w:val="00DF0C85"/>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8pt10">
    <w:name w:val="Основной текст + 8 pt1"/>
    <w:rsid w:val="00DF0C8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rsid w:val="00DF0C85"/>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rPr>
  </w:style>
  <w:style w:type="character" w:customStyle="1" w:styleId="80">
    <w:name w:val="Основной текст (8)_"/>
    <w:link w:val="81"/>
    <w:rsid w:val="00DF0C85"/>
    <w:rPr>
      <w:rFonts w:ascii="Century Schoolbook" w:eastAsia="Century Schoolbook" w:hAnsi="Century Schoolbook" w:cs="Century Schoolbook"/>
      <w:sz w:val="16"/>
      <w:szCs w:val="16"/>
      <w:shd w:val="clear" w:color="auto" w:fill="FFFFFF"/>
    </w:rPr>
  </w:style>
  <w:style w:type="paragraph" w:customStyle="1" w:styleId="81">
    <w:name w:val="Основной текст (8)1"/>
    <w:basedOn w:val="a"/>
    <w:link w:val="80"/>
    <w:rsid w:val="00DF0C85"/>
    <w:pPr>
      <w:widowControl w:val="0"/>
      <w:shd w:val="clear" w:color="auto" w:fill="FFFFFF"/>
      <w:spacing w:line="180" w:lineRule="exact"/>
      <w:jc w:val="both"/>
    </w:pPr>
    <w:rPr>
      <w:rFonts w:ascii="Century Schoolbook" w:eastAsia="Century Schoolbook" w:hAnsi="Century Schoolbook" w:cs="Century Schoolbook"/>
      <w:sz w:val="16"/>
      <w:szCs w:val="16"/>
    </w:rPr>
  </w:style>
  <w:style w:type="character" w:customStyle="1" w:styleId="810">
    <w:name w:val="Основной текст (8) + Полужирный1"/>
    <w:rsid w:val="00DF0C85"/>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82">
    <w:name w:val="Основной текст (8)"/>
    <w:rsid w:val="00DF0C8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42">
    <w:name w:val="Основной текст (4)_"/>
    <w:link w:val="410"/>
    <w:rsid w:val="00DF0C85"/>
    <w:rPr>
      <w:rFonts w:ascii="Arial" w:eastAsia="Arial" w:hAnsi="Arial" w:cs="Arial"/>
      <w:b/>
      <w:bCs/>
      <w:sz w:val="22"/>
      <w:szCs w:val="22"/>
      <w:shd w:val="clear" w:color="auto" w:fill="FFFFFF"/>
    </w:rPr>
  </w:style>
  <w:style w:type="paragraph" w:customStyle="1" w:styleId="410">
    <w:name w:val="Основной текст (4)1"/>
    <w:basedOn w:val="a"/>
    <w:link w:val="42"/>
    <w:rsid w:val="00DF0C85"/>
    <w:pPr>
      <w:widowControl w:val="0"/>
      <w:shd w:val="clear" w:color="auto" w:fill="FFFFFF"/>
      <w:spacing w:before="660" w:after="3600" w:line="284" w:lineRule="exact"/>
    </w:pPr>
    <w:rPr>
      <w:rFonts w:ascii="Arial" w:eastAsia="Arial" w:hAnsi="Arial" w:cs="Arial"/>
      <w:b/>
      <w:bCs/>
      <w:sz w:val="22"/>
      <w:szCs w:val="22"/>
    </w:rPr>
  </w:style>
  <w:style w:type="character" w:customStyle="1" w:styleId="90">
    <w:name w:val="Основной текст (9)_"/>
    <w:basedOn w:val="a0"/>
    <w:link w:val="91"/>
    <w:rsid w:val="00DF0C85"/>
    <w:rPr>
      <w:rFonts w:ascii="Century Schoolbook" w:eastAsia="Century Schoolbook" w:hAnsi="Century Schoolbook" w:cs="Century Schoolbook"/>
      <w:b/>
      <w:bCs/>
      <w:sz w:val="16"/>
      <w:szCs w:val="16"/>
      <w:shd w:val="clear" w:color="auto" w:fill="FFFFFF"/>
    </w:rPr>
  </w:style>
  <w:style w:type="paragraph" w:customStyle="1" w:styleId="91">
    <w:name w:val="Основной текст (9)"/>
    <w:basedOn w:val="a"/>
    <w:link w:val="90"/>
    <w:rsid w:val="00DF0C85"/>
    <w:pPr>
      <w:widowControl w:val="0"/>
      <w:shd w:val="clear" w:color="auto" w:fill="FFFFFF"/>
      <w:spacing w:after="360" w:line="180" w:lineRule="exact"/>
      <w:ind w:hanging="160"/>
    </w:pPr>
    <w:rPr>
      <w:rFonts w:ascii="Century Schoolbook" w:eastAsia="Century Schoolbook" w:hAnsi="Century Schoolbook" w:cs="Century Schoolbook"/>
      <w:b/>
      <w:bCs/>
      <w:sz w:val="16"/>
      <w:szCs w:val="16"/>
    </w:rPr>
  </w:style>
  <w:style w:type="paragraph" w:customStyle="1" w:styleId="43">
    <w:name w:val="Основной текст (4)"/>
    <w:basedOn w:val="a"/>
    <w:rsid w:val="00DF0C85"/>
    <w:pPr>
      <w:widowControl w:val="0"/>
      <w:shd w:val="clear" w:color="auto" w:fill="FFFFFF"/>
      <w:spacing w:before="660" w:after="3600" w:line="284" w:lineRule="exact"/>
    </w:pPr>
    <w:rPr>
      <w:rFonts w:ascii="Arial" w:eastAsia="Arial" w:hAnsi="Arial" w:cs="Arial"/>
      <w:b/>
      <w:bCs/>
      <w:color w:val="000000"/>
      <w:sz w:val="22"/>
      <w:szCs w:val="22"/>
    </w:rPr>
  </w:style>
  <w:style w:type="character" w:customStyle="1" w:styleId="affa">
    <w:name w:val="Основной текст + Полужирный"/>
    <w:basedOn w:val="aff8"/>
    <w:rsid w:val="00DF0C85"/>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rPr>
  </w:style>
  <w:style w:type="character" w:customStyle="1" w:styleId="83">
    <w:name w:val="Заголовок №8_"/>
    <w:basedOn w:val="a0"/>
    <w:link w:val="84"/>
    <w:rsid w:val="00DF0C85"/>
    <w:rPr>
      <w:rFonts w:ascii="Arial" w:eastAsia="Arial" w:hAnsi="Arial" w:cs="Arial"/>
      <w:b/>
      <w:bCs/>
      <w:sz w:val="19"/>
      <w:szCs w:val="19"/>
      <w:shd w:val="clear" w:color="auto" w:fill="FFFFFF"/>
    </w:rPr>
  </w:style>
  <w:style w:type="paragraph" w:customStyle="1" w:styleId="84">
    <w:name w:val="Заголовок №8"/>
    <w:basedOn w:val="a"/>
    <w:link w:val="83"/>
    <w:rsid w:val="00DF0C85"/>
    <w:pPr>
      <w:widowControl w:val="0"/>
      <w:shd w:val="clear" w:color="auto" w:fill="FFFFFF"/>
      <w:spacing w:before="240" w:line="236" w:lineRule="exact"/>
      <w:jc w:val="center"/>
      <w:outlineLvl w:val="7"/>
    </w:pPr>
    <w:rPr>
      <w:rFonts w:ascii="Arial" w:eastAsia="Arial" w:hAnsi="Arial" w:cs="Arial"/>
      <w:b/>
      <w:bCs/>
      <w:sz w:val="19"/>
      <w:szCs w:val="19"/>
    </w:rPr>
  </w:style>
  <w:style w:type="character" w:customStyle="1" w:styleId="8pt2">
    <w:name w:val="Основной текст + 8 pt;Полужирный"/>
    <w:basedOn w:val="aff8"/>
    <w:rsid w:val="00DF0C8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paragraph" w:customStyle="1" w:styleId="affb">
    <w:name w:val="реферат"/>
    <w:basedOn w:val="a"/>
    <w:rsid w:val="00DF0C85"/>
    <w:pPr>
      <w:ind w:firstLine="798"/>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BE5B-AA80-4085-8447-D59253F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6010</Words>
  <Characters>34261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subject/>
  <dc:creator>Босова Людмила Леонидовна</dc:creator>
  <cp:keywords/>
  <dc:description/>
  <cp:lastModifiedBy>Владелец</cp:lastModifiedBy>
  <cp:revision>20</cp:revision>
  <cp:lastPrinted>2016-10-14T08:12:00Z</cp:lastPrinted>
  <dcterms:created xsi:type="dcterms:W3CDTF">2017-11-02T08:23:00Z</dcterms:created>
  <dcterms:modified xsi:type="dcterms:W3CDTF">2018-10-20T13:05:00Z</dcterms:modified>
</cp:coreProperties>
</file>